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i/>
          <w:sz w:val="32"/>
          <w:szCs w:val="32"/>
        </w:rPr>
        <w:t xml:space="preserve">Minutes of the general meeting held Tuesday, </w:t>
      </w:r>
      <w:r w:rsidR="00CB30BB">
        <w:rPr>
          <w:rFonts w:asciiTheme="minorHAnsi" w:eastAsia="SimSun" w:hAnsiTheme="minorHAnsi" w:cstheme="minorHAnsi"/>
          <w:b/>
          <w:i/>
          <w:sz w:val="32"/>
          <w:szCs w:val="32"/>
        </w:rPr>
        <w:t>April 20</w:t>
      </w:r>
      <w:r w:rsidRPr="00AE69AD">
        <w:rPr>
          <w:rFonts w:asciiTheme="minorHAnsi" w:eastAsia="SimSun" w:hAnsiTheme="minorHAnsi" w:cstheme="minorHAnsi"/>
          <w:b/>
          <w:i/>
          <w:sz w:val="32"/>
          <w:szCs w:val="32"/>
        </w:rPr>
        <w:t>, 202</w:t>
      </w:r>
      <w:r w:rsidR="00484893" w:rsidRPr="00AE69AD">
        <w:rPr>
          <w:rFonts w:asciiTheme="minorHAnsi" w:eastAsia="SimSun" w:hAnsiTheme="minorHAnsi" w:cstheme="minorHAnsi"/>
          <w:b/>
          <w:i/>
          <w:sz w:val="32"/>
          <w:szCs w:val="32"/>
        </w:rPr>
        <w:t>1</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Opening</w:t>
      </w:r>
    </w:p>
    <w:p w:rsidR="003D5748" w:rsidRPr="00AE69AD" w:rsidRDefault="00EB4C15" w:rsidP="003D5748">
      <w:pPr>
        <w:jc w:val="both"/>
        <w:rPr>
          <w:rFonts w:asciiTheme="minorHAnsi" w:eastAsia="SimSun" w:hAnsiTheme="minorHAnsi" w:cstheme="minorHAnsi"/>
          <w:sz w:val="22"/>
          <w:szCs w:val="22"/>
        </w:rPr>
      </w:pPr>
      <w:proofErr w:type="spellStart"/>
      <w:r w:rsidRPr="00AE69AD">
        <w:rPr>
          <w:rFonts w:asciiTheme="minorHAnsi" w:eastAsia="SimSun" w:hAnsiTheme="minorHAnsi" w:cstheme="minorHAnsi"/>
          <w:sz w:val="22"/>
          <w:szCs w:val="22"/>
        </w:rPr>
        <w:t>Reegan</w:t>
      </w:r>
      <w:proofErr w:type="spellEnd"/>
      <w:r w:rsidRPr="00AE69AD">
        <w:rPr>
          <w:rFonts w:asciiTheme="minorHAnsi" w:eastAsia="SimSun" w:hAnsiTheme="minorHAnsi" w:cstheme="minorHAnsi"/>
          <w:sz w:val="22"/>
          <w:szCs w:val="22"/>
        </w:rPr>
        <w:t xml:space="preserve"> C</w:t>
      </w:r>
      <w:r w:rsidR="00484893" w:rsidRPr="00AE69AD">
        <w:rPr>
          <w:rFonts w:asciiTheme="minorHAnsi" w:eastAsia="SimSun" w:hAnsiTheme="minorHAnsi" w:cstheme="minorHAnsi"/>
          <w:sz w:val="22"/>
          <w:szCs w:val="22"/>
        </w:rPr>
        <w:t>.</w:t>
      </w:r>
      <w:r w:rsidR="003D5748" w:rsidRPr="00AE69AD">
        <w:rPr>
          <w:rFonts w:asciiTheme="minorHAnsi" w:eastAsia="SimSun" w:hAnsiTheme="minorHAnsi" w:cstheme="minorHAnsi"/>
          <w:sz w:val="22"/>
          <w:szCs w:val="22"/>
        </w:rPr>
        <w:t xml:space="preserve"> opened the meeting and welcomed all in attendance </w:t>
      </w:r>
      <w:proofErr w:type="gramStart"/>
      <w:r w:rsidR="003D5748" w:rsidRPr="00AE69AD">
        <w:rPr>
          <w:rFonts w:asciiTheme="minorHAnsi" w:eastAsia="SimSun" w:hAnsiTheme="minorHAnsi" w:cstheme="minorHAnsi"/>
          <w:sz w:val="22"/>
          <w:szCs w:val="22"/>
        </w:rPr>
        <w:t>at</w:t>
      </w:r>
      <w:r w:rsidR="0050650F" w:rsidRPr="00AE69AD">
        <w:rPr>
          <w:rFonts w:asciiTheme="minorHAnsi" w:eastAsia="SimSun" w:hAnsiTheme="minorHAnsi" w:cstheme="minorHAnsi"/>
          <w:sz w:val="22"/>
          <w:szCs w:val="22"/>
        </w:rPr>
        <w:t xml:space="preserve"> </w:t>
      </w:r>
      <w:r w:rsidR="009D4662">
        <w:rPr>
          <w:rFonts w:asciiTheme="minorHAnsi" w:eastAsia="SimSun" w:hAnsiTheme="minorHAnsi" w:cstheme="minorHAnsi"/>
          <w:sz w:val="22"/>
          <w:szCs w:val="22"/>
        </w:rPr>
        <w:t xml:space="preserve"> </w:t>
      </w:r>
      <w:r w:rsidR="00CB30BB">
        <w:rPr>
          <w:rFonts w:asciiTheme="minorHAnsi" w:eastAsia="SimSun" w:hAnsiTheme="minorHAnsi" w:cstheme="minorHAnsi"/>
          <w:sz w:val="22"/>
          <w:szCs w:val="22"/>
        </w:rPr>
        <w:t>6:42</w:t>
      </w:r>
      <w:proofErr w:type="gramEnd"/>
      <w:r w:rsidR="003D5748" w:rsidRPr="00AE69AD">
        <w:rPr>
          <w:rFonts w:asciiTheme="minorHAnsi" w:eastAsia="SimSun" w:hAnsiTheme="minorHAnsi" w:cstheme="minorHAnsi"/>
          <w:sz w:val="22"/>
          <w:szCs w:val="22"/>
        </w:rPr>
        <w:t>pm.</w:t>
      </w:r>
    </w:p>
    <w:p w:rsidR="003D5748" w:rsidRPr="00AE69AD" w:rsidRDefault="003D5748" w:rsidP="003D5748">
      <w:pPr>
        <w:jc w:val="both"/>
        <w:rPr>
          <w:rFonts w:asciiTheme="minorHAnsi" w:eastAsia="SimSun" w:hAnsiTheme="minorHAnsi" w:cstheme="minorHAnsi"/>
          <w:sz w:val="22"/>
          <w:szCs w:val="22"/>
        </w:rPr>
      </w:pPr>
    </w:p>
    <w:p w:rsidR="00EB4C15" w:rsidRPr="00AE69AD" w:rsidRDefault="00EB4C15" w:rsidP="00EB4C15">
      <w:pPr>
        <w:pStyle w:val="NormalWeb"/>
        <w:rPr>
          <w:rFonts w:asciiTheme="minorHAnsi" w:eastAsia="SimSun" w:hAnsiTheme="minorHAnsi" w:cstheme="minorHAnsi"/>
          <w:lang w:eastAsia="ar-SA"/>
        </w:rPr>
      </w:pPr>
      <w:r w:rsidRPr="00AE69AD">
        <w:rPr>
          <w:rFonts w:asciiTheme="minorHAnsi" w:eastAsia="SimSun" w:hAnsiTheme="minorHAnsi" w:cstheme="minorHAnsi"/>
          <w:b/>
          <w:lang w:eastAsia="ar-SA"/>
        </w:rPr>
        <w:t>Present</w:t>
      </w:r>
      <w:r w:rsidRPr="00AE69AD">
        <w:rPr>
          <w:rFonts w:asciiTheme="minorHAnsi" w:eastAsia="SimSun" w:hAnsiTheme="minorHAnsi" w:cstheme="minorHAnsi"/>
          <w:lang w:eastAsia="ar-SA"/>
        </w:rPr>
        <w:t xml:space="preserve">: </w:t>
      </w:r>
      <w:r w:rsidR="00CB30BB">
        <w:rPr>
          <w:rFonts w:asciiTheme="minorHAnsi" w:eastAsia="SimSun" w:hAnsiTheme="minorHAnsi" w:cstheme="minorHAnsi"/>
          <w:lang w:eastAsia="ar-SA"/>
        </w:rPr>
        <w:t xml:space="preserve">Sherri </w:t>
      </w:r>
      <w:proofErr w:type="spellStart"/>
      <w:r w:rsidR="00CB30BB">
        <w:rPr>
          <w:rFonts w:asciiTheme="minorHAnsi" w:eastAsia="SimSun" w:hAnsiTheme="minorHAnsi" w:cstheme="minorHAnsi"/>
          <w:lang w:eastAsia="ar-SA"/>
        </w:rPr>
        <w:t>Brunke</w:t>
      </w:r>
      <w:proofErr w:type="spellEnd"/>
      <w:r w:rsidR="00CB30BB">
        <w:rPr>
          <w:rFonts w:asciiTheme="minorHAnsi" w:eastAsia="SimSun" w:hAnsiTheme="minorHAnsi" w:cstheme="minorHAnsi"/>
          <w:lang w:eastAsia="ar-SA"/>
        </w:rPr>
        <w:t xml:space="preserve">, Trina Morley, Richelle Browne, Kelda </w:t>
      </w:r>
      <w:proofErr w:type="spellStart"/>
      <w:r w:rsidR="00CB30BB">
        <w:rPr>
          <w:rFonts w:asciiTheme="minorHAnsi" w:eastAsia="SimSun" w:hAnsiTheme="minorHAnsi" w:cstheme="minorHAnsi"/>
          <w:lang w:eastAsia="ar-SA"/>
        </w:rPr>
        <w:t>Krafft</w:t>
      </w:r>
      <w:proofErr w:type="spellEnd"/>
      <w:r w:rsidR="00CB30BB">
        <w:rPr>
          <w:rFonts w:asciiTheme="minorHAnsi" w:eastAsia="SimSun" w:hAnsiTheme="minorHAnsi" w:cstheme="minorHAnsi"/>
          <w:lang w:eastAsia="ar-SA"/>
        </w:rPr>
        <w:t xml:space="preserve">, Vicki </w:t>
      </w:r>
      <w:proofErr w:type="spellStart"/>
      <w:r w:rsidR="00CB30BB">
        <w:rPr>
          <w:rFonts w:asciiTheme="minorHAnsi" w:eastAsia="SimSun" w:hAnsiTheme="minorHAnsi" w:cstheme="minorHAnsi"/>
          <w:lang w:eastAsia="ar-SA"/>
        </w:rPr>
        <w:t>Stibbard</w:t>
      </w:r>
      <w:proofErr w:type="spellEnd"/>
      <w:r w:rsidR="00CB30BB">
        <w:rPr>
          <w:rFonts w:asciiTheme="minorHAnsi" w:eastAsia="SimSun" w:hAnsiTheme="minorHAnsi" w:cstheme="minorHAnsi"/>
          <w:lang w:eastAsia="ar-SA"/>
        </w:rPr>
        <w:t xml:space="preserve">, </w:t>
      </w:r>
      <w:proofErr w:type="spellStart"/>
      <w:r w:rsidR="00CB30BB">
        <w:rPr>
          <w:rFonts w:asciiTheme="minorHAnsi" w:eastAsia="SimSun" w:hAnsiTheme="minorHAnsi" w:cstheme="minorHAnsi"/>
          <w:lang w:eastAsia="ar-SA"/>
        </w:rPr>
        <w:t>Reegan</w:t>
      </w:r>
      <w:proofErr w:type="spellEnd"/>
      <w:r w:rsidR="00CB30BB">
        <w:rPr>
          <w:rFonts w:asciiTheme="minorHAnsi" w:eastAsia="SimSun" w:hAnsiTheme="minorHAnsi" w:cstheme="minorHAnsi"/>
          <w:lang w:eastAsia="ar-SA"/>
        </w:rPr>
        <w:t xml:space="preserve"> Cunningham, James Watt, Tammy Pengelly, Lisa </w:t>
      </w:r>
      <w:proofErr w:type="spellStart"/>
      <w:r w:rsidR="00CB30BB">
        <w:rPr>
          <w:rFonts w:asciiTheme="minorHAnsi" w:eastAsia="SimSun" w:hAnsiTheme="minorHAnsi" w:cstheme="minorHAnsi"/>
          <w:lang w:eastAsia="ar-SA"/>
        </w:rPr>
        <w:t>Mc</w:t>
      </w:r>
      <w:r w:rsidR="006D3A44">
        <w:rPr>
          <w:rFonts w:asciiTheme="minorHAnsi" w:eastAsia="SimSun" w:hAnsiTheme="minorHAnsi" w:cstheme="minorHAnsi"/>
          <w:lang w:eastAsia="ar-SA"/>
        </w:rPr>
        <w:t>A</w:t>
      </w:r>
      <w:r w:rsidR="00CB30BB">
        <w:rPr>
          <w:rFonts w:asciiTheme="minorHAnsi" w:eastAsia="SimSun" w:hAnsiTheme="minorHAnsi" w:cstheme="minorHAnsi"/>
          <w:lang w:eastAsia="ar-SA"/>
        </w:rPr>
        <w:t>ulay</w:t>
      </w:r>
      <w:proofErr w:type="spellEnd"/>
    </w:p>
    <w:p w:rsidR="00EB4C15" w:rsidRDefault="00EB4C15" w:rsidP="00EB4C15">
      <w:pPr>
        <w:pStyle w:val="NormalWeb"/>
        <w:rPr>
          <w:rFonts w:asciiTheme="minorHAnsi" w:eastAsia="SimSun" w:hAnsiTheme="minorHAnsi" w:cstheme="minorHAnsi"/>
          <w:lang w:eastAsia="ar-SA"/>
        </w:rPr>
      </w:pPr>
      <w:r w:rsidRPr="00AE69AD">
        <w:rPr>
          <w:rFonts w:asciiTheme="minorHAnsi" w:eastAsia="SimSun" w:hAnsiTheme="minorHAnsi" w:cstheme="minorHAnsi"/>
          <w:b/>
          <w:lang w:eastAsia="ar-SA"/>
        </w:rPr>
        <w:t>Apologies</w:t>
      </w:r>
      <w:r w:rsidRPr="00AE69AD">
        <w:rPr>
          <w:rFonts w:asciiTheme="minorHAnsi" w:eastAsia="SimSun" w:hAnsiTheme="minorHAnsi" w:cstheme="minorHAnsi"/>
          <w:lang w:eastAsia="ar-SA"/>
        </w:rPr>
        <w:t xml:space="preserve">: </w:t>
      </w:r>
      <w:r w:rsidR="009D4662">
        <w:rPr>
          <w:rFonts w:asciiTheme="minorHAnsi" w:eastAsia="SimSun" w:hAnsiTheme="minorHAnsi" w:cstheme="minorHAnsi"/>
          <w:lang w:eastAsia="ar-SA"/>
        </w:rPr>
        <w:t xml:space="preserve">Jessica Dunn, Stacey Seed, Jason </w:t>
      </w:r>
      <w:proofErr w:type="spellStart"/>
      <w:r w:rsidR="009D4662">
        <w:rPr>
          <w:rFonts w:asciiTheme="minorHAnsi" w:eastAsia="SimSun" w:hAnsiTheme="minorHAnsi" w:cstheme="minorHAnsi"/>
          <w:lang w:eastAsia="ar-SA"/>
        </w:rPr>
        <w:t>Hubner</w:t>
      </w:r>
      <w:proofErr w:type="spellEnd"/>
      <w:r w:rsidR="00CB30BB">
        <w:rPr>
          <w:rFonts w:asciiTheme="minorHAnsi" w:eastAsia="SimSun" w:hAnsiTheme="minorHAnsi" w:cstheme="minorHAnsi"/>
          <w:lang w:eastAsia="ar-SA"/>
        </w:rPr>
        <w:t>, Codie Hughes, Col Morley, Julie</w:t>
      </w:r>
      <w:r w:rsidR="006D3A44">
        <w:rPr>
          <w:rFonts w:asciiTheme="minorHAnsi" w:eastAsia="SimSun" w:hAnsiTheme="minorHAnsi" w:cstheme="minorHAnsi"/>
          <w:lang w:eastAsia="ar-SA"/>
        </w:rPr>
        <w:t xml:space="preserve"> Blake</w:t>
      </w:r>
      <w:bookmarkStart w:id="0" w:name="_GoBack"/>
      <w:bookmarkEnd w:id="0"/>
    </w:p>
    <w:p w:rsidR="009D4662" w:rsidRPr="009D4662" w:rsidRDefault="009D4662" w:rsidP="009D4662">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New Members</w:t>
      </w:r>
    </w:p>
    <w:p w:rsidR="003D5748" w:rsidRDefault="009D4662"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Welcome new members:</w:t>
      </w:r>
    </w:p>
    <w:p w:rsidR="009D4662" w:rsidRPr="00AE69AD" w:rsidRDefault="009D4662"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i/>
          <w:sz w:val="22"/>
          <w:szCs w:val="22"/>
        </w:rPr>
      </w:pPr>
      <w:r w:rsidRPr="00AE69AD">
        <w:rPr>
          <w:rFonts w:asciiTheme="minorHAnsi" w:eastAsia="SimSun" w:hAnsiTheme="minorHAnsi" w:cstheme="minorHAnsi"/>
          <w:sz w:val="22"/>
          <w:szCs w:val="22"/>
        </w:rPr>
        <w:t xml:space="preserve">The minutes of the previous meeting held Tuesday, </w:t>
      </w:r>
      <w:r w:rsidR="00CB30BB">
        <w:rPr>
          <w:rFonts w:asciiTheme="minorHAnsi" w:eastAsia="SimSun" w:hAnsiTheme="minorHAnsi" w:cstheme="minorHAnsi"/>
          <w:sz w:val="22"/>
          <w:szCs w:val="22"/>
        </w:rPr>
        <w:t>March 23, 2021</w:t>
      </w:r>
      <w:r w:rsidRPr="00AE69AD">
        <w:rPr>
          <w:rFonts w:asciiTheme="minorHAnsi" w:eastAsia="SimSun" w:hAnsiTheme="minorHAnsi" w:cstheme="minorHAnsi"/>
          <w:sz w:val="22"/>
          <w:szCs w:val="22"/>
        </w:rPr>
        <w:t>, were distributed by Jessica Dunn via email to all members.  A hardcopy was read by those at the meeting who had not seen this</w:t>
      </w:r>
      <w:r w:rsidR="00484893" w:rsidRPr="00AE69AD">
        <w:rPr>
          <w:rFonts w:asciiTheme="minorHAnsi" w:eastAsia="SimSun" w:hAnsiTheme="minorHAnsi" w:cstheme="minorHAnsi"/>
          <w:sz w:val="22"/>
          <w:szCs w:val="22"/>
        </w:rPr>
        <w:t>.</w:t>
      </w:r>
      <w:r w:rsidRPr="00AE69AD">
        <w:rPr>
          <w:rFonts w:asciiTheme="minorHAnsi" w:eastAsia="SimSun" w:hAnsiTheme="minorHAnsi" w:cstheme="minorHAnsi"/>
          <w:sz w:val="22"/>
          <w:szCs w:val="22"/>
        </w:rPr>
        <w:t xml:space="preserve"> Jess D. moved and </w:t>
      </w:r>
      <w:r w:rsidR="00CB30BB">
        <w:rPr>
          <w:rFonts w:asciiTheme="minorHAnsi" w:eastAsia="SimSun" w:hAnsiTheme="minorHAnsi" w:cstheme="minorHAnsi"/>
          <w:sz w:val="22"/>
          <w:szCs w:val="22"/>
        </w:rPr>
        <w:t>Kelda K.</w:t>
      </w:r>
      <w:r w:rsidRPr="00AE69AD">
        <w:rPr>
          <w:rFonts w:asciiTheme="minorHAnsi" w:eastAsia="SimSun" w:hAnsiTheme="minorHAnsi" w:cstheme="minorHAnsi"/>
          <w:sz w:val="22"/>
          <w:szCs w:val="22"/>
        </w:rPr>
        <w:t xml:space="preserve"> seconded that the minutes be adopted as a true and correct record, and the motion was carried.</w:t>
      </w:r>
    </w:p>
    <w:p w:rsidR="003D5748" w:rsidRPr="00AE69AD" w:rsidRDefault="003D5748" w:rsidP="003D5748">
      <w:pPr>
        <w:jc w:val="both"/>
        <w:rPr>
          <w:rFonts w:asciiTheme="minorHAnsi" w:eastAsia="SimSun" w:hAnsiTheme="minorHAnsi" w:cstheme="minorHAnsi"/>
          <w:sz w:val="22"/>
          <w:szCs w:val="22"/>
          <w:u w:val="single"/>
        </w:rPr>
      </w:pPr>
    </w:p>
    <w:p w:rsidR="003D5748" w:rsidRPr="00AE69AD" w:rsidRDefault="003D5748" w:rsidP="003D5748">
      <w:pPr>
        <w:jc w:val="both"/>
        <w:rPr>
          <w:rFonts w:asciiTheme="minorHAnsi" w:eastAsia="SimSun" w:hAnsiTheme="minorHAnsi" w:cstheme="minorHAnsi"/>
          <w:b/>
          <w:bCs/>
          <w:sz w:val="32"/>
          <w:szCs w:val="32"/>
        </w:rPr>
      </w:pPr>
      <w:r w:rsidRPr="00AE69AD">
        <w:rPr>
          <w:rFonts w:asciiTheme="minorHAnsi" w:eastAsia="SimSun" w:hAnsiTheme="minorHAnsi" w:cstheme="minorHAnsi"/>
          <w:b/>
          <w:bCs/>
          <w:sz w:val="32"/>
          <w:szCs w:val="32"/>
        </w:rPr>
        <w:t>Business arising from the minutes</w:t>
      </w:r>
    </w:p>
    <w:p w:rsidR="00484893" w:rsidRDefault="00CB30BB" w:rsidP="003D5748">
      <w:pPr>
        <w:jc w:val="both"/>
        <w:rPr>
          <w:rFonts w:asciiTheme="minorHAnsi" w:eastAsia="SimSun" w:hAnsiTheme="minorHAnsi" w:cstheme="minorHAnsi"/>
          <w:b/>
          <w:sz w:val="22"/>
          <w:szCs w:val="22"/>
        </w:rPr>
      </w:pPr>
      <w:r>
        <w:rPr>
          <w:rFonts w:asciiTheme="minorHAnsi" w:eastAsia="SimSun" w:hAnsiTheme="minorHAnsi" w:cstheme="minorHAnsi"/>
          <w:b/>
          <w:sz w:val="22"/>
          <w:szCs w:val="22"/>
        </w:rPr>
        <w:t xml:space="preserve"> </w:t>
      </w:r>
      <w:r w:rsidR="0051256D">
        <w:rPr>
          <w:rFonts w:asciiTheme="minorHAnsi" w:eastAsia="SimSun" w:hAnsiTheme="minorHAnsi" w:cstheme="minorHAnsi"/>
          <w:b/>
          <w:sz w:val="22"/>
          <w:szCs w:val="22"/>
        </w:rPr>
        <w:t>Sports Day this year will be held on June 25, 2021.</w:t>
      </w:r>
    </w:p>
    <w:p w:rsidR="0051256D" w:rsidRDefault="0051256D" w:rsidP="003D5748">
      <w:pPr>
        <w:jc w:val="both"/>
        <w:rPr>
          <w:rFonts w:asciiTheme="minorHAnsi" w:eastAsia="SimSun" w:hAnsiTheme="minorHAnsi" w:cstheme="minorHAnsi"/>
          <w:b/>
          <w:sz w:val="22"/>
          <w:szCs w:val="22"/>
        </w:rPr>
      </w:pPr>
    </w:p>
    <w:p w:rsidR="0051256D" w:rsidRDefault="0051256D"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Further discussion was had regarding the marquees discussed at the last meeting.  Tammy P. noted the quotes she received were more than the $1500 estimated at the last meeting. Lisa M. advised that the committee approved up to $4,000 for the marquees.  </w:t>
      </w:r>
    </w:p>
    <w:p w:rsidR="0051256D" w:rsidRDefault="0051256D" w:rsidP="003D5748">
      <w:pPr>
        <w:jc w:val="both"/>
        <w:rPr>
          <w:rFonts w:asciiTheme="minorHAnsi" w:eastAsia="SimSun" w:hAnsiTheme="minorHAnsi" w:cstheme="minorHAnsi"/>
          <w:sz w:val="22"/>
          <w:szCs w:val="22"/>
        </w:rPr>
      </w:pPr>
    </w:p>
    <w:p w:rsidR="0051256D" w:rsidRPr="0051256D" w:rsidRDefault="0051256D"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The current quote for 2 3x6M marquees plus 1 each – roof, valence, wave banner, wave banner pole, base and custom table cover is $3838.00.  Kelda K. points out needing two table covers. Tammy P. recommends a second wave banner.  Everyone agrees the budget should be upped to $5,000 to include an additional table cover and wave banner.</w:t>
      </w:r>
    </w:p>
    <w:p w:rsidR="009D4662" w:rsidRDefault="009D4662" w:rsidP="003D5748">
      <w:pPr>
        <w:jc w:val="both"/>
        <w:rPr>
          <w:rFonts w:asciiTheme="minorHAnsi" w:eastAsia="SimSun" w:hAnsiTheme="minorHAnsi" w:cstheme="minorHAnsi"/>
          <w:sz w:val="22"/>
          <w:szCs w:val="22"/>
        </w:rPr>
      </w:pPr>
    </w:p>
    <w:p w:rsidR="009D4662" w:rsidRPr="00AE69AD" w:rsidRDefault="0051256D"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Kelda K moves the motion that the previous motion to allow for the purchase of marquees</w:t>
      </w:r>
      <w:r w:rsidR="00A91005">
        <w:rPr>
          <w:rFonts w:asciiTheme="minorHAnsi" w:eastAsia="SimSun" w:hAnsiTheme="minorHAnsi" w:cstheme="minorHAnsi"/>
          <w:sz w:val="22"/>
          <w:szCs w:val="22"/>
        </w:rPr>
        <w:t xml:space="preserve"> by the Jones Hill P&amp;C</w:t>
      </w:r>
      <w:r>
        <w:rPr>
          <w:rFonts w:asciiTheme="minorHAnsi" w:eastAsia="SimSun" w:hAnsiTheme="minorHAnsi" w:cstheme="minorHAnsi"/>
          <w:sz w:val="22"/>
          <w:szCs w:val="22"/>
        </w:rPr>
        <w:t xml:space="preserve"> up to $4,000 be increased to $5,000 to accommodate for additional purchases. </w:t>
      </w:r>
      <w:r w:rsidR="00A91005">
        <w:rPr>
          <w:rFonts w:asciiTheme="minorHAnsi" w:eastAsia="SimSun" w:hAnsiTheme="minorHAnsi" w:cstheme="minorHAnsi"/>
          <w:sz w:val="22"/>
          <w:szCs w:val="22"/>
        </w:rPr>
        <w:t xml:space="preserve"> The motion was seconded by Vicki S. All voted in favour and the motion was carried.</w:t>
      </w:r>
    </w:p>
    <w:p w:rsidR="003D5748" w:rsidRPr="00AE69AD" w:rsidRDefault="003D5748" w:rsidP="003D5748">
      <w:pPr>
        <w:jc w:val="both"/>
        <w:rPr>
          <w:rFonts w:asciiTheme="minorHAnsi" w:eastAsia="SimSun" w:hAnsiTheme="minorHAnsi" w:cstheme="minorHAnsi"/>
          <w:b/>
          <w:iCs/>
          <w:sz w:val="32"/>
          <w:szCs w:val="32"/>
        </w:rPr>
      </w:pPr>
      <w:r w:rsidRPr="00AE69AD">
        <w:rPr>
          <w:rFonts w:asciiTheme="minorHAnsi" w:eastAsia="SimSun" w:hAnsiTheme="minorHAnsi" w:cstheme="minorHAnsi"/>
          <w:b/>
          <w:iCs/>
          <w:sz w:val="32"/>
          <w:szCs w:val="32"/>
        </w:rPr>
        <w:t>Correspondence since the previous general meeting</w:t>
      </w:r>
    </w:p>
    <w:p w:rsidR="003D5748" w:rsidRDefault="003D5748" w:rsidP="003D5748">
      <w:pPr>
        <w:autoSpaceDE w:val="0"/>
        <w:spacing w:before="120" w:after="120"/>
        <w:rPr>
          <w:rFonts w:asciiTheme="minorHAnsi" w:hAnsiTheme="minorHAnsi" w:cstheme="minorHAnsi"/>
          <w:b/>
          <w:sz w:val="22"/>
          <w:szCs w:val="22"/>
        </w:rPr>
      </w:pPr>
      <w:r w:rsidRPr="00AE69AD">
        <w:rPr>
          <w:rFonts w:asciiTheme="minorHAnsi" w:hAnsiTheme="minorHAnsi" w:cstheme="minorHAnsi"/>
          <w:b/>
          <w:sz w:val="22"/>
          <w:szCs w:val="22"/>
        </w:rPr>
        <w:t>Inward (as listed)</w:t>
      </w:r>
    </w:p>
    <w:p w:rsidR="00A351BC" w:rsidRPr="00AE69AD" w:rsidRDefault="00A351BC" w:rsidP="003D5748">
      <w:pPr>
        <w:autoSpaceDE w:val="0"/>
        <w:spacing w:before="120" w:after="120"/>
        <w:rPr>
          <w:rFonts w:asciiTheme="minorHAnsi" w:hAnsiTheme="minorHAnsi" w:cstheme="minorHAnsi"/>
          <w:sz w:val="22"/>
          <w:szCs w:val="22"/>
        </w:rPr>
      </w:pPr>
      <w:r>
        <w:rPr>
          <w:rFonts w:asciiTheme="minorHAnsi" w:hAnsiTheme="minorHAnsi" w:cstheme="minorHAnsi"/>
          <w:b/>
          <w:sz w:val="22"/>
          <w:szCs w:val="22"/>
        </w:rPr>
        <w:t>Read by Sherri B.</w:t>
      </w:r>
    </w:p>
    <w:p w:rsidR="003D5748" w:rsidRDefault="003D5748" w:rsidP="003D5748">
      <w:pPr>
        <w:pStyle w:val="ListParagraph"/>
        <w:numPr>
          <w:ilvl w:val="0"/>
          <w:numId w:val="1"/>
        </w:numPr>
        <w:rPr>
          <w:rFonts w:asciiTheme="minorHAnsi" w:hAnsiTheme="minorHAnsi" w:cstheme="minorHAnsi"/>
          <w:sz w:val="22"/>
          <w:szCs w:val="22"/>
        </w:rPr>
      </w:pPr>
      <w:r w:rsidRPr="00AE69AD">
        <w:rPr>
          <w:rFonts w:asciiTheme="minorHAnsi" w:hAnsiTheme="minorHAnsi" w:cstheme="minorHAnsi"/>
          <w:sz w:val="22"/>
          <w:szCs w:val="22"/>
        </w:rPr>
        <w:t>Remittance Advice – Containers for Change</w:t>
      </w:r>
    </w:p>
    <w:p w:rsidR="009D4662" w:rsidRDefault="009D4662" w:rsidP="003D574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6 responses from Welcome Letter</w:t>
      </w:r>
    </w:p>
    <w:p w:rsidR="00C01353" w:rsidRPr="00AE69AD" w:rsidRDefault="00C01353" w:rsidP="003D5748">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P&amp;C QLD – COVID update, invitation to provided feedback on QCE</w:t>
      </w:r>
    </w:p>
    <w:p w:rsidR="003D5748" w:rsidRPr="00AE69AD" w:rsidRDefault="003D5748" w:rsidP="003D5748">
      <w:pPr>
        <w:pStyle w:val="ListParagraph"/>
        <w:autoSpaceDE w:val="0"/>
        <w:spacing w:before="120" w:after="120"/>
        <w:ind w:left="1440"/>
        <w:rPr>
          <w:rFonts w:asciiTheme="minorHAnsi" w:hAnsiTheme="minorHAnsi" w:cstheme="minorHAnsi"/>
          <w:sz w:val="22"/>
          <w:szCs w:val="22"/>
        </w:rPr>
      </w:pPr>
    </w:p>
    <w:p w:rsidR="003D5748" w:rsidRPr="00AE69AD" w:rsidRDefault="003D5748" w:rsidP="003D5748">
      <w:pPr>
        <w:autoSpaceDE w:val="0"/>
        <w:spacing w:before="120" w:after="120"/>
        <w:rPr>
          <w:rFonts w:asciiTheme="minorHAnsi" w:eastAsia="SimSun" w:hAnsiTheme="minorHAnsi" w:cstheme="minorHAnsi"/>
          <w:sz w:val="22"/>
          <w:szCs w:val="22"/>
        </w:rPr>
      </w:pPr>
      <w:r w:rsidRPr="00AE69AD">
        <w:rPr>
          <w:rFonts w:asciiTheme="minorHAnsi" w:hAnsiTheme="minorHAnsi" w:cstheme="minorHAnsi"/>
          <w:b/>
          <w:sz w:val="22"/>
          <w:szCs w:val="22"/>
        </w:rPr>
        <w:t>Outward (as listed)</w:t>
      </w:r>
    </w:p>
    <w:p w:rsidR="006768B2" w:rsidRDefault="009D4662" w:rsidP="009D4662">
      <w:pPr>
        <w:pStyle w:val="ListParagraph"/>
        <w:numPr>
          <w:ilvl w:val="0"/>
          <w:numId w:val="20"/>
        </w:numPr>
        <w:rPr>
          <w:rFonts w:asciiTheme="minorHAnsi" w:eastAsia="Times" w:hAnsiTheme="minorHAnsi" w:cstheme="minorHAnsi"/>
          <w:sz w:val="22"/>
          <w:szCs w:val="22"/>
        </w:rPr>
      </w:pPr>
      <w:r>
        <w:rPr>
          <w:rFonts w:asciiTheme="minorHAnsi" w:eastAsia="Times" w:hAnsiTheme="minorHAnsi" w:cstheme="minorHAnsi"/>
          <w:sz w:val="22"/>
          <w:szCs w:val="22"/>
        </w:rPr>
        <w:t>Email to all parents who responded to the Welcome Letter</w:t>
      </w:r>
    </w:p>
    <w:p w:rsidR="009D4662" w:rsidRPr="00AE69AD" w:rsidRDefault="009D4662" w:rsidP="009D4662">
      <w:pPr>
        <w:pStyle w:val="ListParagraph"/>
        <w:numPr>
          <w:ilvl w:val="0"/>
          <w:numId w:val="20"/>
        </w:numPr>
        <w:rPr>
          <w:rFonts w:asciiTheme="minorHAnsi" w:eastAsia="Times" w:hAnsiTheme="minorHAnsi" w:cstheme="minorHAnsi"/>
          <w:sz w:val="22"/>
          <w:szCs w:val="22"/>
        </w:rPr>
      </w:pPr>
    </w:p>
    <w:p w:rsidR="003D5748" w:rsidRPr="00AE69AD" w:rsidRDefault="003D5748" w:rsidP="003D5748">
      <w:pPr>
        <w:autoSpaceDE w:val="0"/>
        <w:spacing w:before="120" w:after="120"/>
        <w:jc w:val="both"/>
        <w:rPr>
          <w:rFonts w:asciiTheme="minorHAnsi" w:eastAsia="SimSun" w:hAnsiTheme="minorHAnsi" w:cstheme="minorHAnsi"/>
          <w:i/>
          <w:iCs/>
          <w:sz w:val="22"/>
          <w:szCs w:val="22"/>
        </w:rPr>
      </w:pPr>
      <w:r w:rsidRPr="00AE69AD">
        <w:rPr>
          <w:rFonts w:asciiTheme="minorHAnsi" w:eastAsia="SimSun" w:hAnsiTheme="minorHAnsi" w:cstheme="minorHAnsi"/>
          <w:b/>
          <w:i/>
          <w:iCs/>
          <w:sz w:val="22"/>
          <w:szCs w:val="22"/>
        </w:rPr>
        <w:lastRenderedPageBreak/>
        <w:t>Business arising from correspondence:</w:t>
      </w:r>
      <w:r w:rsidR="00A351BC">
        <w:rPr>
          <w:rFonts w:asciiTheme="minorHAnsi" w:eastAsia="SimSun" w:hAnsiTheme="minorHAnsi" w:cstheme="minorHAnsi"/>
          <w:b/>
          <w:i/>
          <w:iCs/>
          <w:sz w:val="22"/>
          <w:szCs w:val="22"/>
        </w:rPr>
        <w:t xml:space="preserve">  Nil</w:t>
      </w:r>
    </w:p>
    <w:p w:rsidR="009D4662" w:rsidRDefault="009D4662" w:rsidP="006768B2">
      <w:pPr>
        <w:autoSpaceDE w:val="0"/>
        <w:spacing w:before="120" w:after="120"/>
        <w:rPr>
          <w:rFonts w:asciiTheme="minorHAnsi" w:eastAsia="SimSun" w:hAnsiTheme="minorHAnsi" w:cstheme="minorHAnsi"/>
          <w:b/>
          <w:i/>
          <w:sz w:val="22"/>
          <w:szCs w:val="22"/>
        </w:rPr>
      </w:pPr>
    </w:p>
    <w:p w:rsidR="006768B2" w:rsidRPr="00AE69AD" w:rsidRDefault="00A351BC" w:rsidP="006768B2">
      <w:pPr>
        <w:autoSpaceDE w:val="0"/>
        <w:spacing w:before="120" w:after="120"/>
        <w:rPr>
          <w:rFonts w:asciiTheme="minorHAnsi" w:eastAsia="SimSun" w:hAnsiTheme="minorHAnsi" w:cstheme="minorHAnsi"/>
          <w:sz w:val="22"/>
          <w:szCs w:val="22"/>
        </w:rPr>
      </w:pPr>
      <w:r>
        <w:rPr>
          <w:rFonts w:asciiTheme="minorHAnsi" w:eastAsia="SimSun" w:hAnsiTheme="minorHAnsi" w:cstheme="minorHAnsi"/>
          <w:i/>
          <w:sz w:val="22"/>
          <w:szCs w:val="22"/>
        </w:rPr>
        <w:t>Moved by Sherri B.</w:t>
      </w:r>
      <w:r w:rsidR="006768B2" w:rsidRPr="00AE69AD">
        <w:rPr>
          <w:rFonts w:asciiTheme="minorHAnsi" w:eastAsia="SimSun" w:hAnsiTheme="minorHAnsi" w:cstheme="minorHAnsi"/>
          <w:i/>
          <w:sz w:val="22"/>
          <w:szCs w:val="22"/>
        </w:rPr>
        <w:t xml:space="preserve"> and seconded by</w:t>
      </w:r>
      <w:r>
        <w:rPr>
          <w:rFonts w:asciiTheme="minorHAnsi" w:eastAsia="SimSun" w:hAnsiTheme="minorHAnsi" w:cstheme="minorHAnsi"/>
          <w:i/>
          <w:sz w:val="22"/>
          <w:szCs w:val="22"/>
        </w:rPr>
        <w:t xml:space="preserve"> Gina H.</w:t>
      </w:r>
      <w:r w:rsidR="006768B2" w:rsidRPr="00AE69AD">
        <w:rPr>
          <w:rFonts w:asciiTheme="minorHAnsi" w:eastAsia="SimSun" w:hAnsiTheme="minorHAnsi" w:cstheme="minorHAnsi"/>
          <w:i/>
          <w:sz w:val="22"/>
          <w:szCs w:val="22"/>
        </w:rPr>
        <w:t xml:space="preserve"> that the inward correspondence be received and the outward endorsed and the motion was carried.</w:t>
      </w:r>
    </w:p>
    <w:p w:rsidR="003D5748" w:rsidRPr="00AE69AD" w:rsidRDefault="003D5748" w:rsidP="003D5748">
      <w:pPr>
        <w:tabs>
          <w:tab w:val="left" w:pos="5948"/>
        </w:tabs>
        <w:jc w:val="both"/>
        <w:rPr>
          <w:rFonts w:asciiTheme="minorHAnsi" w:eastAsia="SimSun" w:hAnsiTheme="minorHAnsi" w:cstheme="minorHAnsi"/>
          <w:i/>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Principal/Deputy Report, and any business arising from this:</w:t>
      </w:r>
    </w:p>
    <w:p w:rsidR="006768B2" w:rsidRPr="00AE69AD" w:rsidRDefault="006768B2" w:rsidP="003D5748">
      <w:pPr>
        <w:jc w:val="both"/>
        <w:rPr>
          <w:rFonts w:asciiTheme="minorHAnsi" w:eastAsia="SimSun" w:hAnsiTheme="minorHAnsi" w:cstheme="minorHAnsi"/>
          <w:b/>
          <w:sz w:val="22"/>
          <w:szCs w:val="22"/>
        </w:rPr>
      </w:pPr>
    </w:p>
    <w:tbl>
      <w:tblPr>
        <w:tblStyle w:val="TableGrid"/>
        <w:tblW w:w="0" w:type="auto"/>
        <w:tblInd w:w="0" w:type="dxa"/>
        <w:tblLook w:val="04A0" w:firstRow="1" w:lastRow="0" w:firstColumn="1" w:lastColumn="0" w:noHBand="0" w:noVBand="1"/>
      </w:tblPr>
      <w:tblGrid>
        <w:gridCol w:w="1537"/>
        <w:gridCol w:w="6533"/>
        <w:gridCol w:w="1256"/>
      </w:tblGrid>
      <w:tr w:rsidR="00A351BC" w:rsidTr="00E525C0">
        <w:tc>
          <w:tcPr>
            <w:tcW w:w="1348" w:type="dxa"/>
            <w:shd w:val="clear" w:color="auto" w:fill="D0CECE" w:themeFill="background2" w:themeFillShade="E6"/>
          </w:tcPr>
          <w:p w:rsidR="00A351BC" w:rsidRPr="002E0A6B" w:rsidRDefault="00A351BC" w:rsidP="00E525C0">
            <w:pPr>
              <w:jc w:val="center"/>
              <w:rPr>
                <w:b/>
              </w:rPr>
            </w:pPr>
            <w:r>
              <w:rPr>
                <w:b/>
              </w:rPr>
              <w:t>ITEM</w:t>
            </w:r>
          </w:p>
        </w:tc>
        <w:tc>
          <w:tcPr>
            <w:tcW w:w="6533" w:type="dxa"/>
            <w:shd w:val="clear" w:color="auto" w:fill="D0CECE" w:themeFill="background2" w:themeFillShade="E6"/>
          </w:tcPr>
          <w:p w:rsidR="00A351BC" w:rsidRPr="002E0A6B" w:rsidRDefault="00A351BC" w:rsidP="00E525C0">
            <w:pPr>
              <w:jc w:val="center"/>
              <w:rPr>
                <w:b/>
              </w:rPr>
            </w:pPr>
            <w:r>
              <w:rPr>
                <w:b/>
              </w:rPr>
              <w:t>DETAIL</w:t>
            </w:r>
          </w:p>
        </w:tc>
        <w:tc>
          <w:tcPr>
            <w:tcW w:w="1135" w:type="dxa"/>
            <w:shd w:val="clear" w:color="auto" w:fill="D0CECE" w:themeFill="background2" w:themeFillShade="E6"/>
          </w:tcPr>
          <w:p w:rsidR="00A351BC" w:rsidRPr="002E0A6B" w:rsidRDefault="00A351BC" w:rsidP="00E525C0">
            <w:pPr>
              <w:jc w:val="center"/>
              <w:rPr>
                <w:b/>
              </w:rPr>
            </w:pPr>
            <w:r>
              <w:rPr>
                <w:b/>
              </w:rPr>
              <w:t>FOLLOW UP</w:t>
            </w:r>
          </w:p>
        </w:tc>
      </w:tr>
      <w:tr w:rsidR="00A351BC" w:rsidTr="00E525C0">
        <w:tc>
          <w:tcPr>
            <w:tcW w:w="1348" w:type="dxa"/>
            <w:shd w:val="clear" w:color="auto" w:fill="auto"/>
          </w:tcPr>
          <w:p w:rsidR="00A351BC" w:rsidRDefault="00A351BC" w:rsidP="00E525C0">
            <w:pPr>
              <w:rPr>
                <w:b/>
              </w:rPr>
            </w:pPr>
            <w:r>
              <w:rPr>
                <w:b/>
              </w:rPr>
              <w:t>ANZAC Day</w:t>
            </w:r>
          </w:p>
        </w:tc>
        <w:tc>
          <w:tcPr>
            <w:tcW w:w="6533" w:type="dxa"/>
            <w:shd w:val="clear" w:color="auto" w:fill="auto"/>
          </w:tcPr>
          <w:p w:rsidR="00A351BC" w:rsidRDefault="00A351BC" w:rsidP="00E525C0">
            <w:r>
              <w:t>Service will be conducted at school on Friday.</w:t>
            </w:r>
          </w:p>
          <w:p w:rsidR="00A351BC" w:rsidRPr="001F45AA" w:rsidRDefault="00A351BC" w:rsidP="00E525C0">
            <w:r>
              <w:t>School will march on Sunday. Notes have been sent home today for dawn service and march.</w:t>
            </w:r>
          </w:p>
        </w:tc>
        <w:tc>
          <w:tcPr>
            <w:tcW w:w="1135" w:type="dxa"/>
            <w:shd w:val="clear" w:color="auto" w:fill="auto"/>
          </w:tcPr>
          <w:p w:rsidR="00A351BC" w:rsidRDefault="00A351BC" w:rsidP="00E525C0">
            <w:pPr>
              <w:jc w:val="center"/>
              <w:rPr>
                <w:b/>
              </w:rPr>
            </w:pPr>
          </w:p>
        </w:tc>
      </w:tr>
      <w:tr w:rsidR="00A351BC" w:rsidTr="00E525C0">
        <w:tc>
          <w:tcPr>
            <w:tcW w:w="1348" w:type="dxa"/>
          </w:tcPr>
          <w:p w:rsidR="00A351BC" w:rsidRPr="00B57313" w:rsidRDefault="00A351BC" w:rsidP="00E525C0">
            <w:pPr>
              <w:rPr>
                <w:b/>
              </w:rPr>
            </w:pPr>
            <w:r w:rsidRPr="00B57313">
              <w:rPr>
                <w:b/>
              </w:rPr>
              <w:t>Junior Lab</w:t>
            </w:r>
          </w:p>
          <w:p w:rsidR="00A351BC" w:rsidRPr="00AB246F" w:rsidRDefault="00A351BC" w:rsidP="00E525C0">
            <w:pPr>
              <w:rPr>
                <w:sz w:val="20"/>
                <w:szCs w:val="20"/>
              </w:rPr>
            </w:pPr>
          </w:p>
        </w:tc>
        <w:tc>
          <w:tcPr>
            <w:tcW w:w="6533" w:type="dxa"/>
          </w:tcPr>
          <w:p w:rsidR="00A351BC" w:rsidRDefault="00A351BC" w:rsidP="00E525C0">
            <w:r>
              <w:t>Lab has been completed and is ready to use.</w:t>
            </w:r>
          </w:p>
          <w:p w:rsidR="00A351BC" w:rsidRDefault="00A351BC" w:rsidP="00E525C0">
            <w:proofErr w:type="spellStart"/>
            <w:r>
              <w:t>Ipads</w:t>
            </w:r>
            <w:proofErr w:type="spellEnd"/>
            <w:r>
              <w:t xml:space="preserve"> will be ready end of next week.</w:t>
            </w:r>
          </w:p>
          <w:p w:rsidR="00A351BC" w:rsidRPr="001F45AA" w:rsidRDefault="00A351BC" w:rsidP="00E525C0">
            <w:r>
              <w:t>Teachers will trail what works best with the combination of devices.</w:t>
            </w:r>
          </w:p>
        </w:tc>
        <w:tc>
          <w:tcPr>
            <w:tcW w:w="1135" w:type="dxa"/>
          </w:tcPr>
          <w:p w:rsidR="00A351BC" w:rsidRPr="00AB246F" w:rsidRDefault="00A351BC" w:rsidP="00E525C0">
            <w:pPr>
              <w:rPr>
                <w:sz w:val="20"/>
                <w:szCs w:val="20"/>
              </w:rPr>
            </w:pPr>
          </w:p>
        </w:tc>
      </w:tr>
      <w:tr w:rsidR="00A351BC" w:rsidTr="00E525C0">
        <w:tc>
          <w:tcPr>
            <w:tcW w:w="1348" w:type="dxa"/>
          </w:tcPr>
          <w:p w:rsidR="00A351BC" w:rsidRPr="00B57313" w:rsidRDefault="00A351BC" w:rsidP="00E525C0">
            <w:pPr>
              <w:rPr>
                <w:b/>
              </w:rPr>
            </w:pPr>
            <w:r w:rsidRPr="00B57313">
              <w:rPr>
                <w:b/>
              </w:rPr>
              <w:t>Playground</w:t>
            </w:r>
          </w:p>
          <w:p w:rsidR="00A351BC" w:rsidRDefault="00A351BC" w:rsidP="00E525C0">
            <w:pPr>
              <w:rPr>
                <w:sz w:val="20"/>
                <w:szCs w:val="20"/>
              </w:rPr>
            </w:pPr>
          </w:p>
        </w:tc>
        <w:tc>
          <w:tcPr>
            <w:tcW w:w="6533" w:type="dxa"/>
          </w:tcPr>
          <w:p w:rsidR="00A351BC" w:rsidRPr="00AF7944" w:rsidRDefault="00A351BC" w:rsidP="00E525C0">
            <w:r>
              <w:rPr>
                <w:sz w:val="20"/>
                <w:szCs w:val="20"/>
              </w:rPr>
              <w:t xml:space="preserve"> </w:t>
            </w:r>
            <w:r>
              <w:t>Playground completion has slowed to a stop. Contractors have not returned. We have followed up with them several times and are waiting on a commitment to return.</w:t>
            </w:r>
          </w:p>
        </w:tc>
        <w:tc>
          <w:tcPr>
            <w:tcW w:w="1135" w:type="dxa"/>
          </w:tcPr>
          <w:p w:rsidR="00A351BC" w:rsidRPr="00AB246F" w:rsidRDefault="00A351BC" w:rsidP="00E525C0">
            <w:pPr>
              <w:rPr>
                <w:sz w:val="20"/>
                <w:szCs w:val="20"/>
              </w:rPr>
            </w:pPr>
          </w:p>
        </w:tc>
      </w:tr>
      <w:tr w:rsidR="00A351BC" w:rsidTr="00E525C0">
        <w:tc>
          <w:tcPr>
            <w:tcW w:w="1348" w:type="dxa"/>
          </w:tcPr>
          <w:p w:rsidR="00A351BC" w:rsidRPr="001F45AA" w:rsidRDefault="00A351BC" w:rsidP="00E525C0">
            <w:pPr>
              <w:rPr>
                <w:b/>
                <w:sz w:val="20"/>
                <w:szCs w:val="20"/>
              </w:rPr>
            </w:pPr>
            <w:r>
              <w:rPr>
                <w:b/>
              </w:rPr>
              <w:t xml:space="preserve">Canberra </w:t>
            </w:r>
          </w:p>
          <w:p w:rsidR="00A351BC" w:rsidRPr="001F45AA" w:rsidRDefault="00A351BC" w:rsidP="00E525C0">
            <w:pPr>
              <w:rPr>
                <w:b/>
                <w:sz w:val="20"/>
                <w:szCs w:val="20"/>
              </w:rPr>
            </w:pPr>
          </w:p>
        </w:tc>
        <w:tc>
          <w:tcPr>
            <w:tcW w:w="6533" w:type="dxa"/>
          </w:tcPr>
          <w:p w:rsidR="00A351BC" w:rsidRDefault="00A351BC" w:rsidP="00E525C0">
            <w:r>
              <w:t xml:space="preserve">We have been in discussions with </w:t>
            </w:r>
            <w:proofErr w:type="spellStart"/>
            <w:r>
              <w:t>Educatours</w:t>
            </w:r>
            <w:proofErr w:type="spellEnd"/>
            <w:r>
              <w:t xml:space="preserve"> regarding booking the 2022 Canberra trip.</w:t>
            </w:r>
          </w:p>
          <w:p w:rsidR="00A351BC" w:rsidRPr="001F45AA" w:rsidRDefault="00A351BC" w:rsidP="00E525C0">
            <w:r>
              <w:t xml:space="preserve">They will be sending draft itineraries through shortly and we </w:t>
            </w:r>
            <w:proofErr w:type="spellStart"/>
            <w:r>
              <w:t>ill</w:t>
            </w:r>
            <w:proofErr w:type="spellEnd"/>
            <w:r>
              <w:t xml:space="preserve"> be contacting parents this term to begin the process.</w:t>
            </w:r>
          </w:p>
        </w:tc>
        <w:tc>
          <w:tcPr>
            <w:tcW w:w="1135" w:type="dxa"/>
          </w:tcPr>
          <w:p w:rsidR="00A351BC" w:rsidRPr="00AB246F" w:rsidRDefault="00A351BC" w:rsidP="00E525C0">
            <w:pPr>
              <w:rPr>
                <w:sz w:val="20"/>
                <w:szCs w:val="20"/>
              </w:rPr>
            </w:pPr>
          </w:p>
        </w:tc>
      </w:tr>
      <w:tr w:rsidR="00A351BC" w:rsidTr="00E525C0">
        <w:tc>
          <w:tcPr>
            <w:tcW w:w="1348" w:type="dxa"/>
          </w:tcPr>
          <w:p w:rsidR="00A351BC" w:rsidRDefault="00A351BC" w:rsidP="00E525C0">
            <w:pPr>
              <w:rPr>
                <w:b/>
              </w:rPr>
            </w:pPr>
            <w:r>
              <w:rPr>
                <w:b/>
              </w:rPr>
              <w:t>Camps</w:t>
            </w:r>
          </w:p>
        </w:tc>
        <w:tc>
          <w:tcPr>
            <w:tcW w:w="6533" w:type="dxa"/>
          </w:tcPr>
          <w:p w:rsidR="00A351BC" w:rsidRDefault="00A351BC" w:rsidP="00E525C0">
            <w:r>
              <w:t>Year 4 will travel to Barambah early next term (they missed out with COVID as year 3’s).</w:t>
            </w:r>
          </w:p>
          <w:p w:rsidR="00A351BC" w:rsidRDefault="00A351BC" w:rsidP="00E525C0">
            <w:r>
              <w:t>Year 3 will trial an overnighter at Luther Heights camp.</w:t>
            </w:r>
          </w:p>
        </w:tc>
        <w:tc>
          <w:tcPr>
            <w:tcW w:w="1135" w:type="dxa"/>
          </w:tcPr>
          <w:p w:rsidR="00A351BC" w:rsidRPr="00AB246F" w:rsidRDefault="00A351BC" w:rsidP="00E525C0">
            <w:pPr>
              <w:rPr>
                <w:sz w:val="20"/>
                <w:szCs w:val="20"/>
              </w:rPr>
            </w:pPr>
          </w:p>
        </w:tc>
      </w:tr>
      <w:tr w:rsidR="00A351BC" w:rsidTr="00E525C0">
        <w:tc>
          <w:tcPr>
            <w:tcW w:w="1348" w:type="dxa"/>
          </w:tcPr>
          <w:p w:rsidR="00A351BC" w:rsidRPr="00D151EC" w:rsidRDefault="00A351BC" w:rsidP="00E525C0">
            <w:pPr>
              <w:rPr>
                <w:b/>
              </w:rPr>
            </w:pPr>
            <w:r w:rsidRPr="00D151EC">
              <w:rPr>
                <w:b/>
              </w:rPr>
              <w:t>Regional Facilities Visit</w:t>
            </w:r>
          </w:p>
        </w:tc>
        <w:tc>
          <w:tcPr>
            <w:tcW w:w="6533" w:type="dxa"/>
          </w:tcPr>
          <w:p w:rsidR="00A351BC" w:rsidRPr="001F45AA" w:rsidRDefault="00A351BC" w:rsidP="00E525C0">
            <w:r>
              <w:t xml:space="preserve">I recently invited Regional Infrastructure Manager, Trevor Schultz and Infrastructure Advisor, Wendy Cowie to visit our school yesterday.  My aim was to give them a better understanding of our facilities and future planning around SEP, staffroom spaces and other facilities. </w:t>
            </w:r>
          </w:p>
        </w:tc>
        <w:tc>
          <w:tcPr>
            <w:tcW w:w="1135" w:type="dxa"/>
          </w:tcPr>
          <w:p w:rsidR="00A351BC" w:rsidRPr="00AB246F" w:rsidRDefault="00A351BC" w:rsidP="00E525C0">
            <w:pPr>
              <w:rPr>
                <w:sz w:val="20"/>
                <w:szCs w:val="20"/>
              </w:rPr>
            </w:pPr>
          </w:p>
        </w:tc>
      </w:tr>
      <w:tr w:rsidR="00A351BC" w:rsidTr="00E525C0">
        <w:tc>
          <w:tcPr>
            <w:tcW w:w="1348" w:type="dxa"/>
          </w:tcPr>
          <w:p w:rsidR="00A351BC" w:rsidRDefault="00A351BC" w:rsidP="00E525C0">
            <w:pPr>
              <w:rPr>
                <w:b/>
              </w:rPr>
            </w:pPr>
            <w:r w:rsidRPr="00B57313">
              <w:rPr>
                <w:b/>
              </w:rPr>
              <w:t>Staffing for term 2, 2021</w:t>
            </w:r>
          </w:p>
          <w:p w:rsidR="00A351BC" w:rsidRDefault="00A351BC" w:rsidP="00E525C0">
            <w:pPr>
              <w:rPr>
                <w:sz w:val="20"/>
                <w:szCs w:val="20"/>
              </w:rPr>
            </w:pPr>
          </w:p>
        </w:tc>
        <w:tc>
          <w:tcPr>
            <w:tcW w:w="6533" w:type="dxa"/>
          </w:tcPr>
          <w:p w:rsidR="00A351BC" w:rsidRDefault="00A351BC" w:rsidP="00E525C0">
            <w:pPr>
              <w:pStyle w:val="PlainText"/>
              <w:rPr>
                <w:szCs w:val="22"/>
              </w:rPr>
            </w:pPr>
            <w:r>
              <w:rPr>
                <w:szCs w:val="22"/>
              </w:rPr>
              <w:t>Amanda Elson has started this week in year 1. She will remain on the class for the rest of the year.</w:t>
            </w:r>
          </w:p>
          <w:p w:rsidR="00A351BC" w:rsidRDefault="00A351BC" w:rsidP="00E525C0">
            <w:pPr>
              <w:pStyle w:val="PlainText"/>
              <w:rPr>
                <w:szCs w:val="22"/>
              </w:rPr>
            </w:pPr>
            <w:r>
              <w:rPr>
                <w:szCs w:val="22"/>
              </w:rPr>
              <w:t>Katrina Drury has returned from leave and will partner with Rebecca Crow and Rob Callaghan.</w:t>
            </w:r>
          </w:p>
          <w:p w:rsidR="00A351BC" w:rsidRPr="001F45AA" w:rsidRDefault="00A351BC" w:rsidP="00E525C0">
            <w:pPr>
              <w:pStyle w:val="PlainText"/>
              <w:rPr>
                <w:szCs w:val="22"/>
              </w:rPr>
            </w:pPr>
            <w:r>
              <w:rPr>
                <w:szCs w:val="22"/>
              </w:rPr>
              <w:t>Fiona Calvert will take over year 6GU for the rest of the year.</w:t>
            </w:r>
          </w:p>
        </w:tc>
        <w:tc>
          <w:tcPr>
            <w:tcW w:w="1135" w:type="dxa"/>
          </w:tcPr>
          <w:p w:rsidR="00A351BC" w:rsidRPr="00AB246F" w:rsidRDefault="00A351BC" w:rsidP="00E525C0">
            <w:pPr>
              <w:rPr>
                <w:sz w:val="20"/>
                <w:szCs w:val="20"/>
              </w:rPr>
            </w:pPr>
          </w:p>
        </w:tc>
      </w:tr>
    </w:tbl>
    <w:p w:rsidR="003D5748" w:rsidRPr="00AE69AD" w:rsidRDefault="003D5748" w:rsidP="003D5748">
      <w:pPr>
        <w:jc w:val="both"/>
        <w:rPr>
          <w:rFonts w:asciiTheme="minorHAnsi" w:eastAsia="SimSun" w:hAnsiTheme="minorHAnsi" w:cstheme="minorHAnsi"/>
          <w:iCs/>
          <w:sz w:val="22"/>
          <w:szCs w:val="22"/>
        </w:rPr>
      </w:pPr>
    </w:p>
    <w:p w:rsidR="00A351BC" w:rsidRDefault="00FD5BBE" w:rsidP="00FD5BBE">
      <w:pPr>
        <w:autoSpaceDE w:val="0"/>
        <w:spacing w:before="120" w:after="120"/>
        <w:rPr>
          <w:rFonts w:asciiTheme="minorHAnsi" w:eastAsia="SimSun" w:hAnsiTheme="minorHAnsi" w:cstheme="minorHAnsi"/>
          <w:i/>
          <w:sz w:val="22"/>
          <w:szCs w:val="22"/>
        </w:rPr>
      </w:pPr>
      <w:r w:rsidRPr="00AE69AD">
        <w:rPr>
          <w:rFonts w:asciiTheme="minorHAnsi" w:eastAsia="SimSun" w:hAnsiTheme="minorHAnsi" w:cstheme="minorHAnsi"/>
          <w:i/>
          <w:sz w:val="22"/>
          <w:szCs w:val="22"/>
        </w:rPr>
        <w:t xml:space="preserve">Moved by James W. and seconded by </w:t>
      </w:r>
      <w:r w:rsidR="00A351BC">
        <w:rPr>
          <w:rFonts w:asciiTheme="minorHAnsi" w:eastAsia="SimSun" w:hAnsiTheme="minorHAnsi" w:cstheme="minorHAnsi"/>
          <w:i/>
          <w:sz w:val="22"/>
          <w:szCs w:val="22"/>
        </w:rPr>
        <w:t>Tammy P.</w:t>
      </w:r>
    </w:p>
    <w:p w:rsidR="00FD5BBE" w:rsidRPr="00AE69AD" w:rsidRDefault="009D4662" w:rsidP="00FD5BBE">
      <w:pPr>
        <w:autoSpaceDE w:val="0"/>
        <w:spacing w:before="120" w:after="120"/>
        <w:rPr>
          <w:rFonts w:asciiTheme="minorHAnsi" w:eastAsia="SimSun" w:hAnsiTheme="minorHAnsi" w:cstheme="minorHAnsi"/>
          <w:sz w:val="22"/>
          <w:szCs w:val="22"/>
        </w:rPr>
      </w:pPr>
      <w:r w:rsidRPr="00AE69AD">
        <w:rPr>
          <w:rFonts w:asciiTheme="minorHAnsi" w:eastAsia="SimSun" w:hAnsiTheme="minorHAnsi" w:cstheme="minorHAnsi"/>
          <w:i/>
          <w:sz w:val="22"/>
          <w:szCs w:val="22"/>
        </w:rPr>
        <w:t xml:space="preserve"> </w:t>
      </w:r>
      <w:r w:rsidR="00FD5BBE" w:rsidRPr="00AE69AD">
        <w:rPr>
          <w:rFonts w:asciiTheme="minorHAnsi" w:eastAsia="SimSun" w:hAnsiTheme="minorHAnsi" w:cstheme="minorHAnsi"/>
          <w:i/>
          <w:sz w:val="22"/>
          <w:szCs w:val="22"/>
        </w:rPr>
        <w:t>that the principal’s report be received and the outward endorsed and the motion was carried.</w:t>
      </w:r>
    </w:p>
    <w:p w:rsidR="003D5748" w:rsidRPr="00AE69AD" w:rsidRDefault="003D5748" w:rsidP="003D5748">
      <w:pPr>
        <w:jc w:val="both"/>
        <w:rPr>
          <w:rFonts w:asciiTheme="minorHAnsi" w:eastAsia="SimSun" w:hAnsiTheme="minorHAnsi" w:cstheme="minorHAnsi"/>
          <w:sz w:val="22"/>
          <w:szCs w:val="22"/>
        </w:rPr>
      </w:pPr>
    </w:p>
    <w:p w:rsidR="00626D92" w:rsidRDefault="00626D92" w:rsidP="003D5748">
      <w:pPr>
        <w:jc w:val="both"/>
        <w:rPr>
          <w:rFonts w:asciiTheme="minorHAnsi" w:eastAsia="SimSun" w:hAnsiTheme="minorHAnsi" w:cstheme="minorHAnsi"/>
          <w:b/>
          <w:sz w:val="32"/>
          <w:szCs w:val="32"/>
        </w:rPr>
      </w:pPr>
    </w:p>
    <w:p w:rsidR="00626D92" w:rsidRDefault="00626D92" w:rsidP="003D5748">
      <w:pPr>
        <w:jc w:val="both"/>
        <w:rPr>
          <w:rFonts w:asciiTheme="minorHAnsi" w:eastAsia="SimSun" w:hAnsiTheme="minorHAnsi" w:cstheme="minorHAnsi"/>
          <w:b/>
          <w:sz w:val="32"/>
          <w:szCs w:val="3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lastRenderedPageBreak/>
        <w:t>Treasurer’s report and financial statement, and any business arising from these:</w:t>
      </w:r>
    </w:p>
    <w:p w:rsidR="00626D92" w:rsidRPr="007D41B0" w:rsidRDefault="00626D92" w:rsidP="00626D92">
      <w:pPr>
        <w:tabs>
          <w:tab w:val="left" w:pos="2880"/>
          <w:tab w:val="right" w:pos="5310"/>
          <w:tab w:val="left" w:pos="5400"/>
          <w:tab w:val="right" w:pos="5490"/>
        </w:tabs>
        <w:rPr>
          <w:rFonts w:asciiTheme="minorHAnsi" w:hAnsiTheme="minorHAnsi" w:cstheme="minorHAnsi"/>
          <w:color w:val="FF0000"/>
        </w:rPr>
      </w:pPr>
      <w:r w:rsidRPr="00A34771">
        <w:rPr>
          <w:rFonts w:asciiTheme="minorHAnsi" w:hAnsiTheme="minorHAnsi" w:cstheme="minorHAnsi"/>
          <w:b/>
          <w:color w:val="000000" w:themeColor="text1"/>
        </w:rPr>
        <w:t>Income</w:t>
      </w:r>
      <w:r w:rsidRPr="00A34771">
        <w:rPr>
          <w:rFonts w:asciiTheme="minorHAnsi" w:hAnsiTheme="minorHAnsi" w:cstheme="minorHAnsi"/>
          <w:color w:val="000000" w:themeColor="text1"/>
        </w:rPr>
        <w:t xml:space="preserve"> </w:t>
      </w:r>
      <w:r>
        <w:rPr>
          <w:rFonts w:asciiTheme="minorHAnsi" w:hAnsiTheme="minorHAnsi" w:cstheme="minorHAnsi"/>
          <w:color w:val="000000" w:themeColor="text1"/>
        </w:rPr>
        <w:t>March 2021</w:t>
      </w:r>
      <w:r>
        <w:rPr>
          <w:rFonts w:asciiTheme="minorHAnsi" w:hAnsiTheme="minorHAnsi" w:cstheme="minorHAnsi"/>
          <w:color w:val="000000" w:themeColor="text1"/>
        </w:rPr>
        <w:tab/>
      </w:r>
      <w:r w:rsidRPr="00187B5B">
        <w:rPr>
          <w:rFonts w:asciiTheme="minorHAnsi" w:hAnsiTheme="minorHAnsi" w:cstheme="minorHAnsi"/>
          <w:b/>
          <w:bCs/>
          <w:color w:val="000000" w:themeColor="text1"/>
        </w:rPr>
        <w:t>$37,135.81</w:t>
      </w:r>
      <w:r w:rsidRPr="00187B5B">
        <w:rPr>
          <w:rFonts w:asciiTheme="minorHAnsi" w:hAnsiTheme="minorHAnsi" w:cstheme="minorHAnsi"/>
          <w:b/>
          <w:bCs/>
          <w:color w:val="000000" w:themeColor="text1"/>
        </w:rPr>
        <w:tab/>
      </w:r>
      <w:r w:rsidRPr="003B29FB">
        <w:rPr>
          <w:rFonts w:asciiTheme="minorHAnsi" w:hAnsiTheme="minorHAnsi" w:cstheme="minorHAnsi"/>
          <w:color w:val="000000" w:themeColor="text1"/>
        </w:rPr>
        <w:t>$10,322.60</w:t>
      </w:r>
      <w:r w:rsidRPr="003B29FB">
        <w:rPr>
          <w:rFonts w:asciiTheme="minorHAnsi" w:hAnsiTheme="minorHAnsi" w:cstheme="minorHAnsi"/>
          <w:color w:val="000000" w:themeColor="text1"/>
        </w:rPr>
        <w:tab/>
      </w:r>
      <w:r w:rsidRPr="003B29FB">
        <w:rPr>
          <w:rFonts w:asciiTheme="minorHAnsi" w:hAnsiTheme="minorHAnsi" w:cstheme="minorHAnsi"/>
          <w:color w:val="000000" w:themeColor="text1"/>
        </w:rPr>
        <w:tab/>
        <w:t>- Tuckshop</w:t>
      </w:r>
    </w:p>
    <w:p w:rsidR="00626D92" w:rsidRPr="007D41B0" w:rsidRDefault="00626D92" w:rsidP="00626D92">
      <w:pPr>
        <w:tabs>
          <w:tab w:val="right" w:pos="5310"/>
          <w:tab w:val="left" w:pos="5400"/>
          <w:tab w:val="right" w:pos="5490"/>
        </w:tabs>
        <w:ind w:left="3600" w:firstLine="720"/>
        <w:rPr>
          <w:rFonts w:asciiTheme="minorHAnsi" w:hAnsiTheme="minorHAnsi" w:cstheme="minorHAnsi"/>
          <w:color w:val="FF0000"/>
        </w:rPr>
      </w:pPr>
      <w:r w:rsidRPr="007D41B0">
        <w:rPr>
          <w:rFonts w:asciiTheme="minorHAnsi" w:hAnsiTheme="minorHAnsi" w:cstheme="minorHAnsi"/>
          <w:color w:val="FF0000"/>
        </w:rPr>
        <w:tab/>
      </w:r>
      <w:r w:rsidRPr="007D41B0">
        <w:rPr>
          <w:rFonts w:asciiTheme="minorHAnsi" w:hAnsiTheme="minorHAnsi" w:cstheme="minorHAnsi"/>
          <w:color w:val="000000" w:themeColor="text1"/>
        </w:rPr>
        <w:t>$0.78</w:t>
      </w:r>
      <w:r w:rsidRPr="007D41B0">
        <w:rPr>
          <w:rFonts w:asciiTheme="minorHAnsi" w:hAnsiTheme="minorHAnsi" w:cstheme="minorHAnsi"/>
          <w:color w:val="000000" w:themeColor="text1"/>
        </w:rPr>
        <w:tab/>
      </w:r>
      <w:r w:rsidRPr="007D41B0">
        <w:rPr>
          <w:rFonts w:asciiTheme="minorHAnsi" w:hAnsiTheme="minorHAnsi" w:cstheme="minorHAnsi"/>
          <w:color w:val="000000" w:themeColor="text1"/>
        </w:rPr>
        <w:tab/>
        <w:t>- Interest</w:t>
      </w:r>
    </w:p>
    <w:p w:rsidR="00626D92" w:rsidRPr="003B29FB" w:rsidRDefault="00626D92" w:rsidP="00626D92">
      <w:pPr>
        <w:tabs>
          <w:tab w:val="right" w:pos="5310"/>
          <w:tab w:val="left" w:pos="5400"/>
          <w:tab w:val="right" w:pos="5490"/>
        </w:tabs>
        <w:rPr>
          <w:rFonts w:asciiTheme="minorHAnsi" w:hAnsiTheme="minorHAnsi" w:cstheme="minorHAnsi"/>
          <w:color w:val="000000" w:themeColor="text1"/>
        </w:rPr>
      </w:pPr>
      <w:r w:rsidRPr="007D41B0">
        <w:rPr>
          <w:rFonts w:asciiTheme="minorHAnsi" w:hAnsiTheme="minorHAnsi" w:cstheme="minorHAnsi"/>
          <w:color w:val="FF0000"/>
        </w:rPr>
        <w:tab/>
      </w:r>
      <w:r w:rsidRPr="003B29FB">
        <w:rPr>
          <w:rFonts w:asciiTheme="minorHAnsi" w:hAnsiTheme="minorHAnsi" w:cstheme="minorHAnsi"/>
          <w:color w:val="000000" w:themeColor="text1"/>
        </w:rPr>
        <w:t>$</w:t>
      </w:r>
      <w:r>
        <w:rPr>
          <w:rFonts w:asciiTheme="minorHAnsi" w:hAnsiTheme="minorHAnsi" w:cstheme="minorHAnsi"/>
          <w:color w:val="000000" w:themeColor="text1"/>
        </w:rPr>
        <w:t>26,730.34</w:t>
      </w:r>
      <w:r w:rsidRPr="003B29FB">
        <w:rPr>
          <w:rFonts w:asciiTheme="minorHAnsi" w:hAnsiTheme="minorHAnsi" w:cstheme="minorHAnsi"/>
          <w:color w:val="000000" w:themeColor="text1"/>
        </w:rPr>
        <w:tab/>
        <w:t>- OSHC Income</w:t>
      </w:r>
    </w:p>
    <w:p w:rsidR="00626D92" w:rsidRDefault="00626D92" w:rsidP="00626D92">
      <w:pPr>
        <w:tabs>
          <w:tab w:val="right" w:pos="5310"/>
          <w:tab w:val="left" w:pos="5400"/>
          <w:tab w:val="right" w:pos="5490"/>
        </w:tabs>
        <w:ind w:left="3600" w:firstLine="720"/>
        <w:rPr>
          <w:rFonts w:asciiTheme="minorHAnsi" w:hAnsiTheme="minorHAnsi" w:cstheme="minorHAnsi"/>
          <w:color w:val="000000" w:themeColor="text1"/>
        </w:rPr>
      </w:pPr>
      <w:r w:rsidRPr="007D41B0">
        <w:rPr>
          <w:rFonts w:asciiTheme="minorHAnsi" w:hAnsiTheme="minorHAnsi" w:cstheme="minorHAnsi"/>
          <w:color w:val="FF0000"/>
        </w:rPr>
        <w:tab/>
      </w:r>
      <w:r w:rsidRPr="003B29FB">
        <w:rPr>
          <w:rFonts w:asciiTheme="minorHAnsi" w:hAnsiTheme="minorHAnsi" w:cstheme="minorHAnsi"/>
          <w:color w:val="000000" w:themeColor="text1"/>
        </w:rPr>
        <w:t>$82.10</w:t>
      </w:r>
      <w:r w:rsidRPr="003B29FB">
        <w:rPr>
          <w:rFonts w:asciiTheme="minorHAnsi" w:hAnsiTheme="minorHAnsi" w:cstheme="minorHAnsi"/>
          <w:color w:val="000000" w:themeColor="text1"/>
        </w:rPr>
        <w:tab/>
        <w:t>- Container Refund Scheme</w:t>
      </w:r>
    </w:p>
    <w:p w:rsidR="00626D92" w:rsidRPr="007D41B0" w:rsidRDefault="00626D92" w:rsidP="00626D92">
      <w:pPr>
        <w:tabs>
          <w:tab w:val="right" w:pos="5310"/>
          <w:tab w:val="left" w:pos="5400"/>
          <w:tab w:val="right" w:pos="5490"/>
        </w:tabs>
        <w:ind w:left="3600" w:firstLine="720"/>
        <w:rPr>
          <w:rFonts w:asciiTheme="minorHAnsi" w:hAnsiTheme="minorHAnsi" w:cstheme="minorHAnsi"/>
          <w:color w:val="FF0000"/>
        </w:rPr>
      </w:pPr>
      <w:r>
        <w:rPr>
          <w:rFonts w:asciiTheme="minorHAnsi" w:hAnsiTheme="minorHAnsi" w:cstheme="minorHAnsi"/>
          <w:color w:val="000000" w:themeColor="text1"/>
        </w:rPr>
        <w:tab/>
        <w:t>$3,160.20</w:t>
      </w:r>
      <w:r>
        <w:rPr>
          <w:rFonts w:asciiTheme="minorHAnsi" w:hAnsiTheme="minorHAnsi" w:cstheme="minorHAnsi"/>
          <w:color w:val="000000" w:themeColor="text1"/>
        </w:rPr>
        <w:tab/>
        <w:t>-</w:t>
      </w:r>
      <w:r>
        <w:rPr>
          <w:rFonts w:asciiTheme="minorHAnsi" w:hAnsiTheme="minorHAnsi" w:cstheme="minorHAnsi"/>
          <w:color w:val="000000" w:themeColor="text1"/>
        </w:rPr>
        <w:tab/>
        <w:t xml:space="preserve"> Book Fair</w:t>
      </w:r>
    </w:p>
    <w:p w:rsidR="00626D92" w:rsidRPr="007D41B0" w:rsidRDefault="00626D92" w:rsidP="00626D92">
      <w:pPr>
        <w:tabs>
          <w:tab w:val="right" w:pos="5310"/>
          <w:tab w:val="left" w:pos="5400"/>
          <w:tab w:val="right" w:pos="5490"/>
        </w:tabs>
        <w:ind w:left="3600" w:firstLine="720"/>
        <w:rPr>
          <w:rFonts w:asciiTheme="minorHAnsi" w:hAnsiTheme="minorHAnsi" w:cstheme="minorHAnsi"/>
          <w:color w:val="FF0000"/>
        </w:rPr>
      </w:pPr>
      <w:r w:rsidRPr="007D41B0">
        <w:rPr>
          <w:rFonts w:asciiTheme="minorHAnsi" w:hAnsiTheme="minorHAnsi" w:cstheme="minorHAnsi"/>
          <w:color w:val="FF0000"/>
        </w:rPr>
        <w:tab/>
      </w:r>
    </w:p>
    <w:p w:rsidR="00626D92" w:rsidRPr="007D41B0"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FF0000"/>
        </w:rPr>
      </w:pPr>
      <w:r w:rsidRPr="004B7816">
        <w:rPr>
          <w:rFonts w:asciiTheme="minorHAnsi" w:hAnsiTheme="minorHAnsi" w:cstheme="minorHAnsi"/>
          <w:b/>
        </w:rPr>
        <w:t>Payments</w:t>
      </w:r>
      <w:r w:rsidRPr="004B7816">
        <w:rPr>
          <w:rFonts w:asciiTheme="minorHAnsi" w:hAnsiTheme="minorHAnsi" w:cstheme="minorHAnsi"/>
        </w:rPr>
        <w:t xml:space="preserve"> </w:t>
      </w:r>
      <w:r>
        <w:rPr>
          <w:rFonts w:asciiTheme="minorHAnsi" w:hAnsiTheme="minorHAnsi" w:cstheme="minorHAnsi"/>
        </w:rPr>
        <w:t>March</w:t>
      </w:r>
      <w:r w:rsidRPr="004B7816">
        <w:rPr>
          <w:rFonts w:asciiTheme="minorHAnsi" w:hAnsiTheme="minorHAnsi" w:cstheme="minorHAnsi"/>
        </w:rPr>
        <w:t xml:space="preserve"> 2021</w:t>
      </w:r>
      <w:r w:rsidRPr="002F32E2">
        <w:rPr>
          <w:rFonts w:asciiTheme="minorHAnsi" w:hAnsiTheme="minorHAnsi" w:cstheme="minorHAnsi"/>
          <w:b/>
          <w:bCs/>
        </w:rPr>
        <w:tab/>
      </w:r>
      <w:r w:rsidRPr="00712832">
        <w:rPr>
          <w:rFonts w:asciiTheme="minorHAnsi" w:hAnsiTheme="minorHAnsi" w:cstheme="minorHAnsi"/>
          <w:b/>
          <w:bCs/>
          <w:color w:val="000000" w:themeColor="text1"/>
        </w:rPr>
        <w:t>$21,034.80</w:t>
      </w:r>
      <w:r w:rsidRPr="00712832">
        <w:rPr>
          <w:rFonts w:asciiTheme="minorHAnsi" w:hAnsiTheme="minorHAnsi" w:cstheme="minorHAnsi"/>
          <w:color w:val="000000" w:themeColor="text1"/>
        </w:rPr>
        <w:tab/>
      </w:r>
      <w:r w:rsidRPr="007D41B0">
        <w:rPr>
          <w:rFonts w:asciiTheme="minorHAnsi" w:hAnsiTheme="minorHAnsi" w:cstheme="minorHAnsi"/>
          <w:color w:val="FF0000"/>
        </w:rPr>
        <w:tab/>
      </w:r>
      <w:r w:rsidRPr="00187B5B">
        <w:rPr>
          <w:rFonts w:asciiTheme="minorHAnsi" w:hAnsiTheme="minorHAnsi" w:cstheme="minorHAnsi"/>
          <w:color w:val="000000" w:themeColor="text1"/>
        </w:rPr>
        <w:t xml:space="preserve">$2.96 </w:t>
      </w:r>
      <w:r w:rsidRPr="00187B5B">
        <w:rPr>
          <w:rFonts w:asciiTheme="minorHAnsi" w:hAnsiTheme="minorHAnsi" w:cstheme="minorHAnsi"/>
          <w:color w:val="000000" w:themeColor="text1"/>
        </w:rPr>
        <w:tab/>
        <w:t>- Bank Fees</w:t>
      </w:r>
    </w:p>
    <w:p w:rsidR="00626D92" w:rsidRPr="003B29FB"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3B29FB">
        <w:rPr>
          <w:rFonts w:asciiTheme="minorHAnsi" w:hAnsiTheme="minorHAnsi" w:cstheme="minorHAnsi"/>
          <w:color w:val="000000" w:themeColor="text1"/>
        </w:rPr>
        <w:tab/>
        <w:t>$92.00</w:t>
      </w:r>
      <w:r w:rsidRPr="003B29FB">
        <w:rPr>
          <w:rFonts w:asciiTheme="minorHAnsi" w:hAnsiTheme="minorHAnsi" w:cstheme="minorHAnsi"/>
          <w:color w:val="000000" w:themeColor="text1"/>
        </w:rPr>
        <w:tab/>
        <w:t>- Xero accounting software mthly fee</w:t>
      </w:r>
    </w:p>
    <w:p w:rsidR="00626D92" w:rsidRPr="00712832"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12832">
        <w:rPr>
          <w:rFonts w:asciiTheme="minorHAnsi" w:hAnsiTheme="minorHAnsi" w:cstheme="minorHAnsi"/>
          <w:color w:val="000000" w:themeColor="text1"/>
        </w:rPr>
        <w:tab/>
        <w:t>$110.32</w:t>
      </w:r>
      <w:r w:rsidRPr="00712832">
        <w:rPr>
          <w:rFonts w:asciiTheme="minorHAnsi" w:hAnsiTheme="minorHAnsi" w:cstheme="minorHAnsi"/>
          <w:color w:val="000000" w:themeColor="text1"/>
        </w:rPr>
        <w:tab/>
        <w:t>-</w:t>
      </w:r>
      <w:r w:rsidRPr="00712832">
        <w:rPr>
          <w:rFonts w:asciiTheme="minorHAnsi" w:hAnsiTheme="minorHAnsi" w:cstheme="minorHAnsi"/>
          <w:color w:val="000000" w:themeColor="text1"/>
        </w:rPr>
        <w:tab/>
        <w:t xml:space="preserve"> Net Wages admin</w:t>
      </w:r>
    </w:p>
    <w:p w:rsidR="00626D92"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Pr>
          <w:rFonts w:asciiTheme="minorHAnsi" w:hAnsiTheme="minorHAnsi" w:cstheme="minorHAnsi"/>
          <w:color w:val="FF0000"/>
        </w:rPr>
        <w:tab/>
      </w:r>
      <w:r w:rsidRPr="00C22013">
        <w:rPr>
          <w:rFonts w:asciiTheme="minorHAnsi" w:hAnsiTheme="minorHAnsi" w:cstheme="minorHAnsi"/>
          <w:color w:val="000000" w:themeColor="text1"/>
        </w:rPr>
        <w:t>$715.00</w:t>
      </w:r>
      <w:r w:rsidRPr="00C22013">
        <w:rPr>
          <w:rFonts w:asciiTheme="minorHAnsi" w:hAnsiTheme="minorHAnsi" w:cstheme="minorHAnsi"/>
          <w:color w:val="000000" w:themeColor="text1"/>
        </w:rPr>
        <w:tab/>
        <w:t>- BMW Accounting Fees</w:t>
      </w:r>
    </w:p>
    <w:p w:rsidR="00626D92" w:rsidRDefault="00626D92" w:rsidP="00626D92">
      <w:pPr>
        <w:tabs>
          <w:tab w:val="left" w:pos="2880"/>
          <w:tab w:val="left" w:pos="2970"/>
          <w:tab w:val="right" w:pos="5310"/>
          <w:tab w:val="left" w:pos="5400"/>
          <w:tab w:val="right" w:pos="5490"/>
        </w:tabs>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$2,435.89</w:t>
      </w:r>
      <w:r>
        <w:rPr>
          <w:rFonts w:asciiTheme="minorHAnsi" w:hAnsiTheme="minorHAnsi" w:cstheme="minorHAnsi"/>
          <w:color w:val="000000" w:themeColor="text1"/>
        </w:rPr>
        <w:tab/>
        <w:t>- P&amp;C Membership &amp; Insurance</w:t>
      </w:r>
    </w:p>
    <w:p w:rsidR="00626D92" w:rsidRDefault="00626D92" w:rsidP="00626D92">
      <w:pPr>
        <w:tabs>
          <w:tab w:val="left" w:pos="2880"/>
          <w:tab w:val="left" w:pos="2970"/>
          <w:tab w:val="right" w:pos="5310"/>
          <w:tab w:val="left" w:pos="5400"/>
          <w:tab w:val="right" w:pos="5490"/>
        </w:tabs>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$8.25</w:t>
      </w:r>
      <w:r>
        <w:rPr>
          <w:rFonts w:asciiTheme="minorHAnsi" w:hAnsiTheme="minorHAnsi" w:cstheme="minorHAnsi"/>
          <w:color w:val="000000" w:themeColor="text1"/>
        </w:rPr>
        <w:tab/>
        <w:t xml:space="preserve">- </w:t>
      </w:r>
      <w:proofErr w:type="spellStart"/>
      <w:r>
        <w:rPr>
          <w:rFonts w:asciiTheme="minorHAnsi" w:hAnsiTheme="minorHAnsi" w:cstheme="minorHAnsi"/>
          <w:color w:val="000000" w:themeColor="text1"/>
        </w:rPr>
        <w:t>Kingstons</w:t>
      </w:r>
      <w:proofErr w:type="spellEnd"/>
      <w:r>
        <w:rPr>
          <w:rFonts w:asciiTheme="minorHAnsi" w:hAnsiTheme="minorHAnsi" w:cstheme="minorHAnsi"/>
          <w:color w:val="000000" w:themeColor="text1"/>
        </w:rPr>
        <w:t xml:space="preserve"> Office National</w:t>
      </w:r>
    </w:p>
    <w:p w:rsidR="00626D92" w:rsidRPr="00F87F4C" w:rsidRDefault="00626D92" w:rsidP="00626D92">
      <w:pPr>
        <w:tabs>
          <w:tab w:val="right" w:pos="5310"/>
          <w:tab w:val="left" w:pos="5400"/>
          <w:tab w:val="right" w:pos="5490"/>
        </w:tabs>
        <w:rPr>
          <w:rFonts w:asciiTheme="minorHAnsi" w:hAnsiTheme="minorHAnsi" w:cstheme="minorHAnsi"/>
          <w:i/>
          <w:iCs/>
          <w:color w:val="000000" w:themeColor="text1"/>
        </w:rPr>
      </w:pPr>
      <w:r>
        <w:rPr>
          <w:rFonts w:asciiTheme="minorHAnsi" w:hAnsiTheme="minorHAnsi" w:cstheme="minorHAnsi"/>
          <w:i/>
          <w:iCs/>
          <w:color w:val="000000" w:themeColor="text1"/>
        </w:rPr>
        <w:tab/>
      </w:r>
      <w:r w:rsidRPr="00F87F4C">
        <w:rPr>
          <w:rFonts w:asciiTheme="minorHAnsi" w:hAnsiTheme="minorHAnsi" w:cstheme="minorHAnsi"/>
          <w:i/>
          <w:iCs/>
          <w:color w:val="000000" w:themeColor="text1"/>
        </w:rPr>
        <w:t>Fundraising Expenses</w:t>
      </w:r>
    </w:p>
    <w:p w:rsidR="00626D92" w:rsidRPr="00F87F4C"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sidRPr="00F87F4C">
        <w:rPr>
          <w:rFonts w:asciiTheme="minorHAnsi" w:hAnsiTheme="minorHAnsi" w:cstheme="minorHAnsi"/>
          <w:color w:val="000000" w:themeColor="text1"/>
        </w:rPr>
        <w:tab/>
      </w:r>
      <w:r w:rsidRPr="00F87F4C">
        <w:rPr>
          <w:rFonts w:asciiTheme="minorHAnsi" w:hAnsiTheme="minorHAnsi" w:cstheme="minorHAnsi"/>
          <w:color w:val="000000" w:themeColor="text1"/>
        </w:rPr>
        <w:tab/>
      </w:r>
      <w:r>
        <w:rPr>
          <w:rFonts w:asciiTheme="minorHAnsi" w:hAnsiTheme="minorHAnsi" w:cstheme="minorHAnsi"/>
          <w:color w:val="000000" w:themeColor="text1"/>
        </w:rPr>
        <w:t>$150.00</w:t>
      </w:r>
      <w:r>
        <w:rPr>
          <w:rFonts w:asciiTheme="minorHAnsi" w:hAnsiTheme="minorHAnsi" w:cstheme="minorHAnsi"/>
          <w:color w:val="000000" w:themeColor="text1"/>
        </w:rPr>
        <w:tab/>
        <w:t>- Pocket Money Treasures -MD stock</w:t>
      </w:r>
    </w:p>
    <w:p w:rsidR="00626D92" w:rsidRPr="00F87F4C" w:rsidRDefault="00626D92" w:rsidP="00626D92">
      <w:pPr>
        <w:tabs>
          <w:tab w:val="left" w:pos="2880"/>
          <w:tab w:val="left" w:pos="2970"/>
          <w:tab w:val="right" w:pos="5310"/>
          <w:tab w:val="left" w:pos="5400"/>
          <w:tab w:val="right" w:pos="5490"/>
        </w:tabs>
        <w:rPr>
          <w:rFonts w:asciiTheme="minorHAnsi" w:hAnsiTheme="minorHAnsi" w:cstheme="minorHAnsi"/>
          <w:i/>
          <w:iCs/>
          <w:color w:val="000000" w:themeColor="text1"/>
        </w:rPr>
      </w:pPr>
      <w:r w:rsidRPr="00F87F4C">
        <w:rPr>
          <w:rFonts w:asciiTheme="minorHAnsi" w:hAnsiTheme="minorHAnsi" w:cstheme="minorHAnsi"/>
          <w:color w:val="000000" w:themeColor="text1"/>
        </w:rPr>
        <w:tab/>
      </w:r>
      <w:r w:rsidRPr="00F87F4C">
        <w:rPr>
          <w:rFonts w:asciiTheme="minorHAnsi" w:hAnsiTheme="minorHAnsi" w:cstheme="minorHAnsi"/>
          <w:color w:val="000000" w:themeColor="text1"/>
        </w:rPr>
        <w:tab/>
      </w:r>
      <w:r w:rsidRPr="00F87F4C">
        <w:rPr>
          <w:rFonts w:asciiTheme="minorHAnsi" w:hAnsiTheme="minorHAnsi" w:cstheme="minorHAnsi"/>
          <w:color w:val="000000" w:themeColor="text1"/>
        </w:rPr>
        <w:tab/>
      </w:r>
      <w:r w:rsidRPr="00F87F4C">
        <w:rPr>
          <w:rFonts w:asciiTheme="minorHAnsi" w:hAnsiTheme="minorHAnsi" w:cstheme="minorHAnsi"/>
          <w:i/>
          <w:iCs/>
          <w:color w:val="000000" w:themeColor="text1"/>
        </w:rPr>
        <w:t>Tuckshop Expenses</w:t>
      </w:r>
    </w:p>
    <w:p w:rsidR="00626D92" w:rsidRPr="007D41B0"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F87F4C">
        <w:rPr>
          <w:rFonts w:asciiTheme="minorHAnsi" w:hAnsiTheme="minorHAnsi" w:cstheme="minorHAnsi"/>
          <w:color w:val="000000" w:themeColor="text1"/>
        </w:rPr>
        <w:t>$1</w:t>
      </w:r>
      <w:r>
        <w:rPr>
          <w:rFonts w:asciiTheme="minorHAnsi" w:hAnsiTheme="minorHAnsi" w:cstheme="minorHAnsi"/>
          <w:color w:val="000000" w:themeColor="text1"/>
        </w:rPr>
        <w:t>,</w:t>
      </w:r>
      <w:r w:rsidRPr="00F87F4C">
        <w:rPr>
          <w:rFonts w:asciiTheme="minorHAnsi" w:hAnsiTheme="minorHAnsi" w:cstheme="minorHAnsi"/>
          <w:color w:val="000000" w:themeColor="text1"/>
        </w:rPr>
        <w:t xml:space="preserve">169.50 </w:t>
      </w:r>
      <w:r>
        <w:rPr>
          <w:rFonts w:asciiTheme="minorHAnsi" w:hAnsiTheme="minorHAnsi" w:cstheme="minorHAnsi"/>
          <w:color w:val="000000" w:themeColor="text1"/>
        </w:rPr>
        <w:t xml:space="preserve">- </w:t>
      </w:r>
      <w:r w:rsidRPr="00F87F4C">
        <w:rPr>
          <w:rFonts w:asciiTheme="minorHAnsi" w:hAnsiTheme="minorHAnsi" w:cstheme="minorHAnsi"/>
          <w:color w:val="000000" w:themeColor="text1"/>
        </w:rPr>
        <w:t>North Coast Foods</w:t>
      </w:r>
    </w:p>
    <w:p w:rsidR="00626D92" w:rsidRPr="007D41B0"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F87F4C">
        <w:rPr>
          <w:rFonts w:asciiTheme="minorHAnsi" w:hAnsiTheme="minorHAnsi" w:cstheme="minorHAnsi"/>
          <w:color w:val="000000" w:themeColor="text1"/>
        </w:rPr>
        <w:tab/>
        <w:t>$3,5</w:t>
      </w:r>
      <w:r>
        <w:rPr>
          <w:rFonts w:asciiTheme="minorHAnsi" w:hAnsiTheme="minorHAnsi" w:cstheme="minorHAnsi"/>
          <w:color w:val="000000" w:themeColor="text1"/>
        </w:rPr>
        <w:t>89.51</w:t>
      </w:r>
      <w:r w:rsidRPr="00F87F4C">
        <w:rPr>
          <w:rFonts w:asciiTheme="minorHAnsi" w:hAnsiTheme="minorHAnsi" w:cstheme="minorHAnsi"/>
          <w:color w:val="000000" w:themeColor="text1"/>
        </w:rPr>
        <w:tab/>
        <w:t xml:space="preserve">- </w:t>
      </w:r>
      <w:proofErr w:type="spellStart"/>
      <w:r w:rsidRPr="00F87F4C">
        <w:rPr>
          <w:rFonts w:asciiTheme="minorHAnsi" w:hAnsiTheme="minorHAnsi" w:cstheme="minorHAnsi"/>
          <w:color w:val="000000" w:themeColor="text1"/>
        </w:rPr>
        <w:t>Cooloola</w:t>
      </w:r>
      <w:proofErr w:type="spellEnd"/>
      <w:r w:rsidRPr="00F87F4C">
        <w:rPr>
          <w:rFonts w:asciiTheme="minorHAnsi" w:hAnsiTheme="minorHAnsi" w:cstheme="minorHAnsi"/>
          <w:color w:val="000000" w:themeColor="text1"/>
        </w:rPr>
        <w:t xml:space="preserve"> Food Service</w:t>
      </w:r>
    </w:p>
    <w:p w:rsidR="00626D92" w:rsidRPr="007D41B0"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F87F4C">
        <w:rPr>
          <w:rFonts w:asciiTheme="minorHAnsi" w:hAnsiTheme="minorHAnsi" w:cstheme="minorHAnsi"/>
          <w:color w:val="000000" w:themeColor="text1"/>
        </w:rPr>
        <w:tab/>
        <w:t>$1,367.57</w:t>
      </w:r>
      <w:r w:rsidRPr="00F87F4C">
        <w:rPr>
          <w:rFonts w:asciiTheme="minorHAnsi" w:hAnsiTheme="minorHAnsi" w:cstheme="minorHAnsi"/>
          <w:color w:val="000000" w:themeColor="text1"/>
        </w:rPr>
        <w:tab/>
        <w:t xml:space="preserve">- </w:t>
      </w:r>
      <w:proofErr w:type="spellStart"/>
      <w:r w:rsidRPr="00F87F4C">
        <w:rPr>
          <w:rFonts w:asciiTheme="minorHAnsi" w:hAnsiTheme="minorHAnsi" w:cstheme="minorHAnsi"/>
          <w:color w:val="000000" w:themeColor="text1"/>
        </w:rPr>
        <w:t>Woolies</w:t>
      </w:r>
      <w:proofErr w:type="spellEnd"/>
      <w:r w:rsidRPr="00F87F4C">
        <w:rPr>
          <w:rFonts w:asciiTheme="minorHAnsi" w:hAnsiTheme="minorHAnsi" w:cstheme="minorHAnsi"/>
          <w:color w:val="000000" w:themeColor="text1"/>
        </w:rPr>
        <w:t xml:space="preserve"> </w:t>
      </w:r>
      <w:r w:rsidRPr="00F87F4C">
        <w:rPr>
          <w:rFonts w:asciiTheme="minorHAnsi" w:hAnsiTheme="minorHAnsi" w:cstheme="minorHAnsi"/>
          <w:color w:val="000000" w:themeColor="text1"/>
        </w:rPr>
        <w:tab/>
      </w:r>
    </w:p>
    <w:p w:rsidR="00626D92"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F87F4C">
        <w:rPr>
          <w:rFonts w:asciiTheme="minorHAnsi" w:hAnsiTheme="minorHAnsi" w:cstheme="minorHAnsi"/>
          <w:color w:val="000000" w:themeColor="text1"/>
        </w:rPr>
        <w:t>$485.80</w:t>
      </w:r>
      <w:r w:rsidRPr="00F87F4C">
        <w:rPr>
          <w:rFonts w:asciiTheme="minorHAnsi" w:hAnsiTheme="minorHAnsi" w:cstheme="minorHAnsi"/>
          <w:color w:val="000000" w:themeColor="text1"/>
        </w:rPr>
        <w:tab/>
        <w:t>- Bakers Delight</w:t>
      </w:r>
      <w:r w:rsidRPr="00F87F4C">
        <w:rPr>
          <w:rFonts w:asciiTheme="minorHAnsi" w:hAnsiTheme="minorHAnsi" w:cstheme="minorHAnsi"/>
          <w:color w:val="000000" w:themeColor="text1"/>
        </w:rPr>
        <w:tab/>
      </w:r>
    </w:p>
    <w:p w:rsidR="00626D92"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$151.12</w:t>
      </w:r>
      <w:r>
        <w:rPr>
          <w:rFonts w:asciiTheme="minorHAnsi" w:hAnsiTheme="minorHAnsi" w:cstheme="minorHAnsi"/>
          <w:color w:val="000000" w:themeColor="text1"/>
        </w:rPr>
        <w:tab/>
        <w:t xml:space="preserve">- </w:t>
      </w:r>
      <w:proofErr w:type="spellStart"/>
      <w:r>
        <w:rPr>
          <w:rFonts w:asciiTheme="minorHAnsi" w:hAnsiTheme="minorHAnsi" w:cstheme="minorHAnsi"/>
          <w:color w:val="000000" w:themeColor="text1"/>
        </w:rPr>
        <w:t>Christen’s</w:t>
      </w:r>
      <w:proofErr w:type="spellEnd"/>
      <w:r>
        <w:rPr>
          <w:rFonts w:asciiTheme="minorHAnsi" w:hAnsiTheme="minorHAnsi" w:cstheme="minorHAnsi"/>
          <w:color w:val="000000" w:themeColor="text1"/>
        </w:rPr>
        <w:t xml:space="preserve"> Gingerbread</w:t>
      </w:r>
    </w:p>
    <w:p w:rsidR="00626D92" w:rsidRPr="007D41B0" w:rsidRDefault="00626D92" w:rsidP="00626D92">
      <w:pPr>
        <w:tabs>
          <w:tab w:val="left" w:pos="2880"/>
          <w:tab w:val="left" w:pos="2970"/>
          <w:tab w:val="left" w:pos="4395"/>
          <w:tab w:val="right" w:pos="5310"/>
          <w:tab w:val="left" w:pos="5400"/>
          <w:tab w:val="right" w:pos="5490"/>
        </w:tabs>
        <w:rPr>
          <w:rFonts w:asciiTheme="minorHAnsi" w:hAnsiTheme="minorHAnsi" w:cstheme="minorHAnsi"/>
          <w:color w:val="FF0000"/>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t>$20.15</w:t>
      </w:r>
      <w:r>
        <w:rPr>
          <w:rFonts w:asciiTheme="minorHAnsi" w:hAnsiTheme="minorHAnsi" w:cstheme="minorHAnsi"/>
          <w:color w:val="000000" w:themeColor="text1"/>
        </w:rPr>
        <w:tab/>
        <w:t>- Coles</w:t>
      </w:r>
      <w:r>
        <w:rPr>
          <w:rFonts w:asciiTheme="minorHAnsi" w:hAnsiTheme="minorHAnsi" w:cstheme="minorHAnsi"/>
          <w:color w:val="000000" w:themeColor="text1"/>
        </w:rPr>
        <w:tab/>
      </w:r>
      <w:r w:rsidRPr="00F87F4C">
        <w:rPr>
          <w:rFonts w:asciiTheme="minorHAnsi" w:hAnsiTheme="minorHAnsi" w:cstheme="minorHAnsi"/>
          <w:color w:val="000000" w:themeColor="text1"/>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12832">
        <w:rPr>
          <w:rFonts w:asciiTheme="minorHAnsi" w:hAnsiTheme="minorHAnsi" w:cstheme="minorHAnsi"/>
          <w:color w:val="000000" w:themeColor="text1"/>
        </w:rPr>
        <w:t>$2,603.96</w:t>
      </w:r>
      <w:r w:rsidRPr="00712832">
        <w:rPr>
          <w:rFonts w:asciiTheme="minorHAnsi" w:hAnsiTheme="minorHAnsi" w:cstheme="minorHAnsi"/>
          <w:color w:val="000000" w:themeColor="text1"/>
        </w:rPr>
        <w:tab/>
        <w:t>-</w:t>
      </w:r>
      <w:r w:rsidRPr="00712832">
        <w:rPr>
          <w:rFonts w:asciiTheme="minorHAnsi" w:hAnsiTheme="minorHAnsi" w:cstheme="minorHAnsi"/>
          <w:color w:val="000000" w:themeColor="text1"/>
        </w:rPr>
        <w:tab/>
        <w:t xml:space="preserve"> Net Wages</w:t>
      </w:r>
      <w:r w:rsidRPr="007D41B0">
        <w:rPr>
          <w:rFonts w:asciiTheme="minorHAnsi" w:hAnsiTheme="minorHAnsi" w:cstheme="minorHAnsi"/>
          <w:color w:val="FF0000"/>
        </w:rPr>
        <w:tab/>
      </w:r>
    </w:p>
    <w:p w:rsidR="00626D92" w:rsidRPr="00187B5B" w:rsidRDefault="00626D92" w:rsidP="00626D92">
      <w:pPr>
        <w:tabs>
          <w:tab w:val="left" w:pos="2880"/>
          <w:tab w:val="left" w:pos="2970"/>
          <w:tab w:val="right" w:pos="5310"/>
          <w:tab w:val="left" w:pos="5400"/>
          <w:tab w:val="right" w:pos="5490"/>
        </w:tabs>
        <w:rPr>
          <w:rFonts w:asciiTheme="minorHAnsi" w:hAnsiTheme="minorHAnsi" w:cstheme="minorHAnsi"/>
          <w:i/>
          <w:iCs/>
          <w:color w:val="000000" w:themeColor="text1"/>
        </w:rPr>
      </w:pPr>
      <w:r w:rsidRPr="007D41B0">
        <w:rPr>
          <w:rFonts w:asciiTheme="minorHAnsi" w:hAnsiTheme="minorHAnsi" w:cstheme="minorHAnsi"/>
          <w:color w:val="FF0000"/>
        </w:rPr>
        <w:tab/>
      </w:r>
      <w:r>
        <w:rPr>
          <w:rFonts w:asciiTheme="minorHAnsi" w:hAnsiTheme="minorHAnsi" w:cstheme="minorHAnsi"/>
          <w:color w:val="FF0000"/>
        </w:rPr>
        <w:t xml:space="preserve"> </w:t>
      </w:r>
      <w:r w:rsidRPr="007D41B0">
        <w:rPr>
          <w:rFonts w:asciiTheme="minorHAnsi" w:hAnsiTheme="minorHAnsi" w:cstheme="minorHAnsi"/>
          <w:color w:val="FF0000"/>
        </w:rPr>
        <w:tab/>
      </w:r>
      <w:r w:rsidRPr="007D41B0">
        <w:rPr>
          <w:rFonts w:asciiTheme="minorHAnsi" w:hAnsiTheme="minorHAnsi" w:cstheme="minorHAnsi"/>
          <w:color w:val="FF0000"/>
        </w:rPr>
        <w:tab/>
      </w:r>
      <w:r w:rsidRPr="00187B5B">
        <w:rPr>
          <w:rFonts w:asciiTheme="minorHAnsi" w:hAnsiTheme="minorHAnsi" w:cstheme="minorHAnsi"/>
          <w:i/>
          <w:iCs/>
          <w:color w:val="000000" w:themeColor="text1"/>
        </w:rPr>
        <w:t>OSHC Expenses</w:t>
      </w:r>
    </w:p>
    <w:p w:rsidR="00626D92" w:rsidRPr="007D41B0" w:rsidRDefault="00626D92" w:rsidP="00626D92">
      <w:pPr>
        <w:tabs>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187B5B">
        <w:rPr>
          <w:rFonts w:asciiTheme="minorHAnsi" w:hAnsiTheme="minorHAnsi" w:cstheme="minorHAnsi"/>
          <w:color w:val="000000" w:themeColor="text1"/>
        </w:rPr>
        <w:t>$27.50</w:t>
      </w:r>
      <w:r w:rsidRPr="00187B5B">
        <w:rPr>
          <w:rFonts w:asciiTheme="minorHAnsi" w:hAnsiTheme="minorHAnsi" w:cstheme="minorHAnsi"/>
          <w:color w:val="000000" w:themeColor="text1"/>
        </w:rPr>
        <w:tab/>
        <w:t xml:space="preserve">- Our </w:t>
      </w:r>
      <w:proofErr w:type="spellStart"/>
      <w:r w:rsidRPr="00187B5B">
        <w:rPr>
          <w:rFonts w:asciiTheme="minorHAnsi" w:hAnsiTheme="minorHAnsi" w:cstheme="minorHAnsi"/>
          <w:color w:val="000000" w:themeColor="text1"/>
        </w:rPr>
        <w:t>Xplor</w:t>
      </w:r>
      <w:proofErr w:type="spellEnd"/>
    </w:p>
    <w:p w:rsidR="00626D92" w:rsidRPr="00187B5B" w:rsidRDefault="00626D92" w:rsidP="00626D92">
      <w:pPr>
        <w:tabs>
          <w:tab w:val="right" w:pos="5310"/>
          <w:tab w:val="left" w:pos="5400"/>
          <w:tab w:val="right" w:pos="5490"/>
        </w:tabs>
        <w:rPr>
          <w:rFonts w:asciiTheme="minorHAnsi" w:hAnsiTheme="minorHAnsi" w:cstheme="minorHAnsi"/>
          <w:color w:val="000000" w:themeColor="text1"/>
        </w:rPr>
      </w:pPr>
      <w:r w:rsidRPr="007D41B0">
        <w:rPr>
          <w:rFonts w:asciiTheme="minorHAnsi" w:hAnsiTheme="minorHAnsi" w:cstheme="minorHAnsi"/>
          <w:color w:val="FF0000"/>
        </w:rPr>
        <w:tab/>
      </w:r>
      <w:r w:rsidRPr="00187B5B">
        <w:rPr>
          <w:rFonts w:asciiTheme="minorHAnsi" w:hAnsiTheme="minorHAnsi" w:cstheme="minorHAnsi"/>
          <w:color w:val="000000" w:themeColor="text1"/>
        </w:rPr>
        <w:t>$549.47</w:t>
      </w:r>
      <w:r w:rsidRPr="00187B5B">
        <w:rPr>
          <w:rFonts w:asciiTheme="minorHAnsi" w:hAnsiTheme="minorHAnsi" w:cstheme="minorHAnsi"/>
          <w:color w:val="000000" w:themeColor="text1"/>
        </w:rPr>
        <w:tab/>
        <w:t xml:space="preserve">- </w:t>
      </w:r>
      <w:proofErr w:type="spellStart"/>
      <w:r w:rsidRPr="00187B5B">
        <w:rPr>
          <w:rFonts w:asciiTheme="minorHAnsi" w:hAnsiTheme="minorHAnsi" w:cstheme="minorHAnsi"/>
          <w:color w:val="000000" w:themeColor="text1"/>
        </w:rPr>
        <w:t>Woolies</w:t>
      </w:r>
      <w:proofErr w:type="spellEnd"/>
    </w:p>
    <w:p w:rsidR="00626D92" w:rsidRPr="007D41B0" w:rsidRDefault="00626D92" w:rsidP="00626D92">
      <w:pPr>
        <w:tabs>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712832">
        <w:rPr>
          <w:rFonts w:asciiTheme="minorHAnsi" w:hAnsiTheme="minorHAnsi" w:cstheme="minorHAnsi"/>
          <w:color w:val="000000" w:themeColor="text1"/>
        </w:rPr>
        <w:t>$7,555.80</w:t>
      </w:r>
      <w:r w:rsidRPr="00712832">
        <w:rPr>
          <w:rFonts w:asciiTheme="minorHAnsi" w:hAnsiTheme="minorHAnsi" w:cstheme="minorHAnsi"/>
          <w:color w:val="000000" w:themeColor="text1"/>
        </w:rPr>
        <w:tab/>
        <w:t>- Net wages</w:t>
      </w:r>
    </w:p>
    <w:p w:rsidR="00626D92" w:rsidRPr="0068289F" w:rsidRDefault="00626D92" w:rsidP="00626D92">
      <w:pPr>
        <w:tabs>
          <w:tab w:val="right" w:pos="5310"/>
          <w:tab w:val="left" w:pos="5400"/>
          <w:tab w:val="right" w:pos="5490"/>
        </w:tabs>
        <w:rPr>
          <w:rFonts w:asciiTheme="minorHAnsi" w:hAnsiTheme="minorHAnsi" w:cstheme="minorHAnsi"/>
          <w:color w:val="FF0000"/>
        </w:rPr>
      </w:pP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7D41B0">
        <w:rPr>
          <w:rFonts w:asciiTheme="minorHAnsi" w:hAnsiTheme="minorHAnsi" w:cstheme="minorHAnsi"/>
          <w:color w:val="FF0000"/>
        </w:rPr>
        <w:tab/>
      </w:r>
      <w:r w:rsidRPr="0068289F">
        <w:rPr>
          <w:rFonts w:asciiTheme="minorHAnsi" w:hAnsiTheme="minorHAnsi" w:cstheme="minorHAnsi"/>
          <w:color w:val="FF0000"/>
        </w:rPr>
        <w:tab/>
      </w:r>
      <w:r w:rsidRPr="0068289F">
        <w:rPr>
          <w:rFonts w:asciiTheme="minorHAnsi" w:hAnsiTheme="minorHAnsi" w:cstheme="minorHAnsi"/>
          <w:color w:val="FF0000"/>
        </w:rPr>
        <w:tab/>
      </w:r>
    </w:p>
    <w:p w:rsidR="00626D92" w:rsidRDefault="00626D92" w:rsidP="00626D92">
      <w:pPr>
        <w:tabs>
          <w:tab w:val="left" w:pos="2970"/>
          <w:tab w:val="left" w:pos="4320"/>
        </w:tabs>
        <w:ind w:left="4320" w:hanging="4320"/>
        <w:rPr>
          <w:rFonts w:asciiTheme="minorHAnsi" w:hAnsiTheme="minorHAnsi" w:cstheme="minorHAnsi"/>
          <w:color w:val="000000" w:themeColor="text1"/>
        </w:rPr>
      </w:pPr>
      <w:r w:rsidRPr="00D11EA9">
        <w:rPr>
          <w:rFonts w:asciiTheme="minorHAnsi" w:hAnsiTheme="minorHAnsi" w:cstheme="minorHAnsi"/>
          <w:b/>
          <w:color w:val="000000" w:themeColor="text1"/>
        </w:rPr>
        <w:t xml:space="preserve">Bank </w:t>
      </w:r>
      <w:proofErr w:type="gramStart"/>
      <w:r w:rsidRPr="00D11EA9">
        <w:rPr>
          <w:rFonts w:asciiTheme="minorHAnsi" w:hAnsiTheme="minorHAnsi" w:cstheme="minorHAnsi"/>
          <w:b/>
          <w:color w:val="000000" w:themeColor="text1"/>
        </w:rPr>
        <w:t>Balance</w:t>
      </w:r>
      <w:r w:rsidRPr="00D11EA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as</w:t>
      </w:r>
      <w:proofErr w:type="gramEnd"/>
      <w:r>
        <w:rPr>
          <w:rFonts w:asciiTheme="minorHAnsi" w:hAnsiTheme="minorHAnsi" w:cstheme="minorHAnsi"/>
          <w:color w:val="000000" w:themeColor="text1"/>
        </w:rPr>
        <w:t xml:space="preserve"> at 31 March 2021</w:t>
      </w:r>
    </w:p>
    <w:p w:rsidR="00626D92" w:rsidRPr="0068289F" w:rsidRDefault="00626D92" w:rsidP="00626D92">
      <w:pPr>
        <w:tabs>
          <w:tab w:val="left" w:pos="2970"/>
          <w:tab w:val="left" w:pos="4320"/>
        </w:tabs>
        <w:ind w:left="4320" w:hanging="4320"/>
        <w:rPr>
          <w:rFonts w:asciiTheme="minorHAnsi" w:hAnsiTheme="minorHAnsi" w:cstheme="minorHAnsi"/>
          <w:color w:val="FF0000"/>
        </w:rPr>
      </w:pPr>
      <w:r w:rsidRPr="00D11EA9">
        <w:rPr>
          <w:rFonts w:asciiTheme="minorHAnsi" w:hAnsiTheme="minorHAnsi" w:cstheme="minorHAnsi"/>
          <w:b/>
          <w:bCs/>
          <w:color w:val="000000" w:themeColor="text1"/>
        </w:rPr>
        <w:t>Main Ac</w:t>
      </w:r>
      <w:r>
        <w:rPr>
          <w:rFonts w:asciiTheme="minorHAnsi" w:hAnsiTheme="minorHAnsi" w:cstheme="minorHAnsi"/>
          <w:color w:val="000000" w:themeColor="text1"/>
        </w:rPr>
        <w:t xml:space="preserve"> </w:t>
      </w:r>
      <w:r>
        <w:rPr>
          <w:rFonts w:asciiTheme="minorHAnsi" w:hAnsiTheme="minorHAnsi" w:cstheme="minorHAnsi"/>
          <w:color w:val="000000" w:themeColor="text1"/>
        </w:rPr>
        <w:tab/>
      </w:r>
      <w:r w:rsidRPr="00D11EA9">
        <w:rPr>
          <w:rFonts w:asciiTheme="minorHAnsi" w:hAnsiTheme="minorHAnsi" w:cstheme="minorHAnsi"/>
          <w:color w:val="000000" w:themeColor="text1"/>
        </w:rPr>
        <w:t>$7</w:t>
      </w:r>
      <w:r>
        <w:rPr>
          <w:rFonts w:asciiTheme="minorHAnsi" w:hAnsiTheme="minorHAnsi" w:cstheme="minorHAnsi"/>
          <w:color w:val="000000" w:themeColor="text1"/>
        </w:rPr>
        <w:t>1,995.49</w:t>
      </w:r>
      <w:r w:rsidRPr="00D11EA9">
        <w:rPr>
          <w:rFonts w:asciiTheme="minorHAnsi" w:hAnsiTheme="minorHAnsi" w:cstheme="minorHAnsi"/>
          <w:color w:val="000000" w:themeColor="text1"/>
        </w:rPr>
        <w:tab/>
      </w:r>
    </w:p>
    <w:p w:rsidR="00626D92" w:rsidRPr="0068289F" w:rsidRDefault="00626D92" w:rsidP="00626D92">
      <w:pPr>
        <w:tabs>
          <w:tab w:val="left" w:pos="2970"/>
          <w:tab w:val="left" w:pos="4320"/>
        </w:tabs>
        <w:ind w:left="4320" w:hanging="4320"/>
        <w:rPr>
          <w:rFonts w:asciiTheme="minorHAnsi" w:hAnsiTheme="minorHAnsi" w:cstheme="minorHAnsi"/>
          <w:color w:val="FF0000"/>
        </w:rPr>
      </w:pPr>
      <w:r w:rsidRPr="00D11EA9">
        <w:rPr>
          <w:rFonts w:asciiTheme="minorHAnsi" w:hAnsiTheme="minorHAnsi" w:cstheme="minorHAnsi"/>
          <w:b/>
          <w:color w:val="000000" w:themeColor="text1"/>
        </w:rPr>
        <w:t>OSHC</w:t>
      </w:r>
      <w:r w:rsidRPr="00D11EA9">
        <w:rPr>
          <w:rFonts w:asciiTheme="minorHAnsi" w:hAnsiTheme="minorHAnsi" w:cstheme="minorHAnsi"/>
          <w:color w:val="000000" w:themeColor="text1"/>
        </w:rPr>
        <w:tab/>
        <w:t>$</w:t>
      </w:r>
      <w:r>
        <w:rPr>
          <w:rFonts w:asciiTheme="minorHAnsi" w:hAnsiTheme="minorHAnsi" w:cstheme="minorHAnsi"/>
          <w:color w:val="000000" w:themeColor="text1"/>
        </w:rPr>
        <w:t>53,623.83</w:t>
      </w:r>
    </w:p>
    <w:p w:rsidR="00626D92" w:rsidRDefault="00626D92" w:rsidP="00626D92">
      <w:pPr>
        <w:tabs>
          <w:tab w:val="left" w:pos="2970"/>
          <w:tab w:val="left" w:pos="4320"/>
        </w:tabs>
        <w:ind w:left="4320" w:hanging="4320"/>
        <w:rPr>
          <w:rFonts w:asciiTheme="minorHAnsi" w:hAnsiTheme="minorHAnsi" w:cstheme="minorHAnsi"/>
          <w:color w:val="000000" w:themeColor="text1"/>
        </w:rPr>
      </w:pPr>
      <w:r w:rsidRPr="00D11EA9">
        <w:rPr>
          <w:rFonts w:asciiTheme="minorHAnsi" w:hAnsiTheme="minorHAnsi" w:cstheme="minorHAnsi"/>
          <w:b/>
          <w:bCs/>
          <w:color w:val="000000" w:themeColor="text1"/>
        </w:rPr>
        <w:t>Fundraising Card</w:t>
      </w:r>
      <w:r w:rsidRPr="00D11EA9">
        <w:rPr>
          <w:rFonts w:asciiTheme="minorHAnsi" w:hAnsiTheme="minorHAnsi" w:cstheme="minorHAnsi"/>
          <w:color w:val="000000" w:themeColor="text1"/>
        </w:rPr>
        <w:tab/>
        <w:t>$500.0</w:t>
      </w:r>
      <w:r>
        <w:rPr>
          <w:rFonts w:asciiTheme="minorHAnsi" w:hAnsiTheme="minorHAnsi" w:cstheme="minorHAnsi"/>
          <w:color w:val="000000" w:themeColor="text1"/>
        </w:rPr>
        <w:t>5</w:t>
      </w:r>
      <w:r w:rsidRPr="00D11EA9">
        <w:rPr>
          <w:rFonts w:asciiTheme="minorHAnsi" w:hAnsiTheme="minorHAnsi" w:cstheme="minorHAnsi"/>
          <w:color w:val="000000" w:themeColor="text1"/>
        </w:rPr>
        <w:tab/>
      </w:r>
    </w:p>
    <w:p w:rsidR="00626D92" w:rsidRPr="00C22013" w:rsidRDefault="00626D92" w:rsidP="00626D92">
      <w:pPr>
        <w:tabs>
          <w:tab w:val="left" w:pos="2970"/>
          <w:tab w:val="left" w:pos="4320"/>
        </w:tabs>
        <w:ind w:left="4320" w:hanging="4320"/>
        <w:rPr>
          <w:rFonts w:asciiTheme="minorHAnsi" w:hAnsiTheme="minorHAnsi" w:cstheme="minorHAnsi"/>
          <w:color w:val="000000" w:themeColor="text1"/>
        </w:rPr>
      </w:pPr>
    </w:p>
    <w:p w:rsidR="00626D92" w:rsidRPr="00C22013" w:rsidRDefault="00626D92" w:rsidP="00626D92">
      <w:pPr>
        <w:spacing w:after="120"/>
        <w:rPr>
          <w:rFonts w:asciiTheme="minorHAnsi" w:hAnsiTheme="minorHAnsi" w:cstheme="minorHAnsi"/>
          <w:b/>
          <w:i/>
          <w:color w:val="000000" w:themeColor="text1"/>
          <w:u w:val="single"/>
        </w:rPr>
      </w:pPr>
      <w:r w:rsidRPr="00C22013">
        <w:rPr>
          <w:rFonts w:asciiTheme="minorHAnsi" w:hAnsiTheme="minorHAnsi" w:cstheme="minorHAnsi"/>
          <w:b/>
          <w:color w:val="000000" w:themeColor="text1"/>
        </w:rPr>
        <w:t>Predicted Purchases &amp; Payments – FOR APPROVAL AT MEETING</w:t>
      </w:r>
    </w:p>
    <w:p w:rsidR="00626D92" w:rsidRPr="00C22013" w:rsidRDefault="00626D92" w:rsidP="00626D92">
      <w:pPr>
        <w:spacing w:after="120"/>
        <w:rPr>
          <w:rFonts w:asciiTheme="minorHAnsi" w:hAnsiTheme="minorHAnsi" w:cstheme="minorHAnsi"/>
          <w:color w:val="000000" w:themeColor="text1"/>
        </w:rPr>
      </w:pPr>
      <w:r w:rsidRPr="00C22013">
        <w:rPr>
          <w:rFonts w:asciiTheme="minorHAnsi" w:hAnsiTheme="minorHAnsi" w:cstheme="minorHAnsi"/>
          <w:color w:val="000000" w:themeColor="text1"/>
        </w:rPr>
        <w:t>The following orders and purchases have been requested for fundraising activities.  In addition, there will be standard ongoing tuckshop &amp; OSHC purchases &amp; expenses.  Please raise any other proposed expenditure at the relevant part of the meeting for approval.</w:t>
      </w:r>
    </w:p>
    <w:p w:rsidR="00626D92" w:rsidRDefault="00626D92" w:rsidP="00626D92">
      <w:pPr>
        <w:pStyle w:val="ListParagraph"/>
        <w:numPr>
          <w:ilvl w:val="0"/>
          <w:numId w:val="5"/>
        </w:numPr>
        <w:rPr>
          <w:rFonts w:asciiTheme="minorHAnsi" w:hAnsiTheme="minorHAnsi" w:cstheme="minorHAnsi"/>
          <w:color w:val="000000" w:themeColor="text1"/>
        </w:rPr>
      </w:pPr>
      <w:r w:rsidRPr="00C22013">
        <w:rPr>
          <w:rFonts w:asciiTheme="minorHAnsi" w:hAnsiTheme="minorHAnsi" w:cstheme="minorHAnsi"/>
          <w:color w:val="000000" w:themeColor="text1"/>
        </w:rPr>
        <w:t>Quarterly Superannuation</w:t>
      </w:r>
      <w:r>
        <w:rPr>
          <w:rFonts w:asciiTheme="minorHAnsi" w:hAnsiTheme="minorHAnsi" w:cstheme="minorHAnsi"/>
          <w:color w:val="000000" w:themeColor="text1"/>
        </w:rPr>
        <w:t xml:space="preserve">&amp; PAYG </w:t>
      </w:r>
      <w:r w:rsidRPr="00C22013">
        <w:rPr>
          <w:rFonts w:asciiTheme="minorHAnsi" w:hAnsiTheme="minorHAnsi" w:cstheme="minorHAnsi"/>
          <w:color w:val="000000" w:themeColor="text1"/>
        </w:rPr>
        <w:t>will be paid.</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Cash Flow Management report and budget overview was received from Business Services Manager at the meeting.</w:t>
      </w:r>
    </w:p>
    <w:p w:rsidR="003D5748" w:rsidRPr="00AE69AD"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sz w:val="22"/>
          <w:szCs w:val="22"/>
        </w:rPr>
        <w:t xml:space="preserve">The Treasurer’s report was received at the meeting.  Future payments, purchases and orders were approved as listed.  </w:t>
      </w:r>
    </w:p>
    <w:p w:rsidR="006735AB" w:rsidRPr="00AE69AD" w:rsidRDefault="006735AB" w:rsidP="006735AB">
      <w:pPr>
        <w:autoSpaceDE w:val="0"/>
        <w:spacing w:before="120" w:after="120"/>
        <w:rPr>
          <w:rFonts w:asciiTheme="minorHAnsi" w:eastAsia="SimSun" w:hAnsiTheme="minorHAnsi" w:cstheme="minorHAnsi"/>
          <w:sz w:val="22"/>
          <w:szCs w:val="22"/>
        </w:rPr>
      </w:pPr>
      <w:r w:rsidRPr="00AE69AD">
        <w:rPr>
          <w:rFonts w:asciiTheme="minorHAnsi" w:eastAsia="SimSun" w:hAnsiTheme="minorHAnsi" w:cstheme="minorHAnsi"/>
          <w:i/>
          <w:sz w:val="22"/>
          <w:szCs w:val="22"/>
        </w:rPr>
        <w:t xml:space="preserve">Moved by </w:t>
      </w:r>
      <w:r w:rsidR="009D4662">
        <w:rPr>
          <w:rFonts w:asciiTheme="minorHAnsi" w:eastAsia="SimSun" w:hAnsiTheme="minorHAnsi" w:cstheme="minorHAnsi"/>
          <w:i/>
          <w:sz w:val="22"/>
          <w:szCs w:val="22"/>
        </w:rPr>
        <w:t>Lisa M</w:t>
      </w:r>
      <w:r w:rsidRPr="00AE69AD">
        <w:rPr>
          <w:rFonts w:asciiTheme="minorHAnsi" w:eastAsia="SimSun" w:hAnsiTheme="minorHAnsi" w:cstheme="minorHAnsi"/>
          <w:i/>
          <w:sz w:val="22"/>
          <w:szCs w:val="22"/>
        </w:rPr>
        <w:t xml:space="preserve">. and seconded by </w:t>
      </w:r>
      <w:r w:rsidR="00626D92">
        <w:rPr>
          <w:rFonts w:asciiTheme="minorHAnsi" w:eastAsia="SimSun" w:hAnsiTheme="minorHAnsi" w:cstheme="minorHAnsi"/>
          <w:i/>
          <w:sz w:val="22"/>
          <w:szCs w:val="22"/>
        </w:rPr>
        <w:t>Sherri B</w:t>
      </w:r>
      <w:r w:rsidRPr="00AE69AD">
        <w:rPr>
          <w:rFonts w:asciiTheme="minorHAnsi" w:eastAsia="SimSun" w:hAnsiTheme="minorHAnsi" w:cstheme="minorHAnsi"/>
          <w:i/>
          <w:sz w:val="22"/>
          <w:szCs w:val="22"/>
        </w:rPr>
        <w:t xml:space="preserve">. seconded that </w:t>
      </w:r>
      <w:r w:rsidR="00EB4C15" w:rsidRPr="00AE69AD">
        <w:rPr>
          <w:rFonts w:asciiTheme="minorHAnsi" w:eastAsia="SimSun" w:hAnsiTheme="minorHAnsi" w:cstheme="minorHAnsi"/>
          <w:i/>
          <w:sz w:val="22"/>
          <w:szCs w:val="22"/>
        </w:rPr>
        <w:t>the Treasurer’s report be accepted</w:t>
      </w:r>
      <w:r w:rsidR="00626D92">
        <w:rPr>
          <w:rFonts w:asciiTheme="minorHAnsi" w:eastAsia="SimSun" w:hAnsiTheme="minorHAnsi" w:cstheme="minorHAnsi"/>
          <w:i/>
          <w:sz w:val="22"/>
          <w:szCs w:val="22"/>
        </w:rPr>
        <w:t>.</w:t>
      </w:r>
    </w:p>
    <w:p w:rsidR="00BE5E7D" w:rsidRPr="00AE69AD" w:rsidRDefault="00BE5E7D" w:rsidP="003D5748">
      <w:pPr>
        <w:jc w:val="both"/>
        <w:rPr>
          <w:rFonts w:asciiTheme="minorHAnsi" w:eastAsia="SimSun" w:hAnsiTheme="minorHAnsi" w:cstheme="minorHAnsi"/>
          <w:b/>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Fundraising Report, and any business arising from this:</w:t>
      </w:r>
    </w:p>
    <w:p w:rsidR="00DA47B7" w:rsidRDefault="00DA47B7" w:rsidP="00DA47B7">
      <w:pPr>
        <w:rPr>
          <w:b/>
          <w:u w:val="single"/>
        </w:rPr>
      </w:pPr>
    </w:p>
    <w:p w:rsidR="00DA47B7" w:rsidRPr="00662A23" w:rsidRDefault="00DA47B7" w:rsidP="00DA47B7">
      <w:pPr>
        <w:rPr>
          <w:b/>
          <w:u w:val="single"/>
        </w:rPr>
      </w:pPr>
      <w:r w:rsidRPr="00662A23">
        <w:rPr>
          <w:b/>
          <w:u w:val="single"/>
        </w:rPr>
        <w:t>EASTER RAFFLE</w:t>
      </w:r>
    </w:p>
    <w:p w:rsidR="00DC0C60" w:rsidRDefault="00DA47B7" w:rsidP="00DA47B7">
      <w:r>
        <w:t xml:space="preserve">Not the most successful Easter raffle that we have held, however we had some great prizes donated and made $324.50.  Let hope if we can get the QKR app working we will sell more tickets next year.  </w:t>
      </w:r>
    </w:p>
    <w:p w:rsidR="00DA47B7" w:rsidRDefault="00DA47B7" w:rsidP="00DA47B7"/>
    <w:p w:rsidR="00DA47B7" w:rsidRDefault="00DA47B7" w:rsidP="00DA47B7">
      <w:pPr>
        <w:rPr>
          <w:b/>
          <w:u w:val="single"/>
        </w:rPr>
      </w:pPr>
      <w:r w:rsidRPr="00662A23">
        <w:rPr>
          <w:b/>
          <w:u w:val="single"/>
        </w:rPr>
        <w:t>MOTHERS DAY STALL</w:t>
      </w:r>
    </w:p>
    <w:p w:rsidR="00DA47B7" w:rsidRPr="00E25780" w:rsidRDefault="00DA47B7" w:rsidP="00DA47B7">
      <w:r w:rsidRPr="00E25780">
        <w:t>Due to other commitments we have needed to resc</w:t>
      </w:r>
      <w:r>
        <w:t>he</w:t>
      </w:r>
      <w:r w:rsidRPr="00E25780">
        <w:t>dule the mother’s day stall until Friday the 7</w:t>
      </w:r>
      <w:r w:rsidRPr="00E25780">
        <w:rPr>
          <w:vertAlign w:val="superscript"/>
        </w:rPr>
        <w:t>th</w:t>
      </w:r>
      <w:r>
        <w:t xml:space="preserve"> May, t</w:t>
      </w:r>
      <w:r w:rsidRPr="00E25780">
        <w:t>his allow</w:t>
      </w:r>
      <w:r>
        <w:t>s</w:t>
      </w:r>
      <w:r w:rsidRPr="00E25780">
        <w:t xml:space="preserve"> us time to set up</w:t>
      </w:r>
      <w:r>
        <w:t xml:space="preserve"> Thursday evening for Friday morning.  There was also </w:t>
      </w:r>
      <w:r w:rsidRPr="00E25780">
        <w:t xml:space="preserve">one of the classes missing </w:t>
      </w:r>
      <w:r>
        <w:t xml:space="preserve">on an excursion on the Thursday so moving it to the Friday will still allow them to purchase.  I will be calling for volunteers to run the stall on the day and possibly to help set up Thursday afternoon. </w:t>
      </w:r>
    </w:p>
    <w:p w:rsidR="00DA47B7" w:rsidRDefault="00DA47B7" w:rsidP="00DA47B7">
      <w:pPr>
        <w:rPr>
          <w:b/>
          <w:u w:val="single"/>
        </w:rPr>
      </w:pPr>
    </w:p>
    <w:p w:rsidR="00DC0C60" w:rsidRPr="00DC0C60" w:rsidRDefault="00DC0C60" w:rsidP="00DA47B7">
      <w:r>
        <w:t>Kelda K.</w:t>
      </w:r>
    </w:p>
    <w:p w:rsidR="00DC0C60" w:rsidRDefault="00DC0C60" w:rsidP="00DA47B7">
      <w:pPr>
        <w:rPr>
          <w:b/>
          <w:u w:val="single"/>
        </w:rPr>
      </w:pPr>
    </w:p>
    <w:p w:rsidR="00DA47B7" w:rsidRDefault="00DA47B7" w:rsidP="00DA47B7">
      <w:pPr>
        <w:rPr>
          <w:b/>
          <w:u w:val="single"/>
        </w:rPr>
      </w:pPr>
      <w:r w:rsidRPr="00662A23">
        <w:rPr>
          <w:b/>
          <w:u w:val="single"/>
        </w:rPr>
        <w:t>DISCO</w:t>
      </w:r>
    </w:p>
    <w:p w:rsidR="00DA47B7" w:rsidRDefault="00DA47B7" w:rsidP="00DA47B7">
      <w:r>
        <w:t xml:space="preserve">At this stage there has been no change to holding a disco. </w:t>
      </w:r>
    </w:p>
    <w:p w:rsidR="00DC0C60" w:rsidRDefault="00DC0C60" w:rsidP="00DA47B7"/>
    <w:p w:rsidR="00DC0C60" w:rsidRDefault="00DC0C60" w:rsidP="00DA47B7">
      <w:r>
        <w:t>James W. will clarify the current rules with the Department around holding a disco.</w:t>
      </w:r>
    </w:p>
    <w:p w:rsidR="00DA47B7" w:rsidRDefault="00DA47B7" w:rsidP="00DA47B7">
      <w:pPr>
        <w:rPr>
          <w:b/>
          <w:u w:val="single"/>
        </w:rPr>
      </w:pPr>
    </w:p>
    <w:p w:rsidR="00DA47B7" w:rsidRPr="00662A23" w:rsidRDefault="00DA47B7" w:rsidP="00DA47B7">
      <w:pPr>
        <w:rPr>
          <w:b/>
          <w:u w:val="single"/>
        </w:rPr>
      </w:pPr>
      <w:r>
        <w:rPr>
          <w:b/>
          <w:u w:val="single"/>
        </w:rPr>
        <w:t>PIE DRIVE</w:t>
      </w:r>
    </w:p>
    <w:p w:rsidR="00AE69AD" w:rsidRDefault="00DA47B7" w:rsidP="00DA47B7">
      <w:pPr>
        <w:rPr>
          <w:rFonts w:asciiTheme="minorHAnsi" w:hAnsiTheme="minorHAnsi" w:cstheme="minorHAnsi"/>
          <w:b/>
        </w:rPr>
      </w:pPr>
      <w:r>
        <w:t>I will be sending out order forms after the mother’s day stall for our midyear pie drive.</w:t>
      </w:r>
    </w:p>
    <w:p w:rsidR="00D21718" w:rsidRPr="00AE69AD" w:rsidRDefault="00D21718" w:rsidP="003D5748">
      <w:pPr>
        <w:jc w:val="both"/>
        <w:rPr>
          <w:rFonts w:asciiTheme="minorHAnsi" w:hAnsiTheme="minorHAnsi" w:cstheme="minorHAnsi"/>
          <w:sz w:val="22"/>
          <w:szCs w:val="22"/>
        </w:rPr>
      </w:pPr>
    </w:p>
    <w:p w:rsidR="00FD5BBE" w:rsidRPr="00AE69AD" w:rsidRDefault="00DC0C60"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 xml:space="preserve">There was a discussion around </w:t>
      </w:r>
    </w:p>
    <w:p w:rsidR="003D5748" w:rsidRPr="00AE69AD" w:rsidRDefault="003D5748" w:rsidP="003D5748">
      <w:pPr>
        <w:jc w:val="both"/>
        <w:rPr>
          <w:rFonts w:asciiTheme="minorHAnsi" w:eastAsia="SimSun" w:hAnsiTheme="minorHAnsi" w:cstheme="minorHAnsi"/>
          <w:i/>
          <w:sz w:val="22"/>
          <w:szCs w:val="22"/>
        </w:rPr>
      </w:pPr>
      <w:r w:rsidRPr="00AE69AD">
        <w:rPr>
          <w:rFonts w:asciiTheme="minorHAnsi" w:eastAsia="SimSun" w:hAnsiTheme="minorHAnsi" w:cstheme="minorHAnsi"/>
          <w:i/>
          <w:sz w:val="22"/>
          <w:szCs w:val="22"/>
        </w:rPr>
        <w:t xml:space="preserve">Kelda K. moved and </w:t>
      </w:r>
      <w:r w:rsidR="005770B1">
        <w:rPr>
          <w:rFonts w:asciiTheme="minorHAnsi" w:eastAsia="SimSun" w:hAnsiTheme="minorHAnsi" w:cstheme="minorHAnsi"/>
          <w:i/>
          <w:sz w:val="22"/>
          <w:szCs w:val="22"/>
        </w:rPr>
        <w:t>Trina M</w:t>
      </w:r>
      <w:r w:rsidRPr="00AE69AD">
        <w:rPr>
          <w:rFonts w:asciiTheme="minorHAnsi" w:eastAsia="SimSun" w:hAnsiTheme="minorHAnsi" w:cstheme="minorHAnsi"/>
          <w:i/>
          <w:sz w:val="22"/>
          <w:szCs w:val="22"/>
        </w:rPr>
        <w:t>. seconded that the Fundraising report be accepted.</w:t>
      </w:r>
    </w:p>
    <w:p w:rsidR="003D5748" w:rsidRPr="00AE69AD" w:rsidRDefault="003D5748" w:rsidP="003D5748">
      <w:pPr>
        <w:jc w:val="both"/>
        <w:rPr>
          <w:rFonts w:asciiTheme="minorHAnsi" w:eastAsia="SimSun" w:hAnsiTheme="minorHAnsi" w:cstheme="minorHAnsi"/>
          <w:sz w:val="22"/>
          <w:szCs w:val="22"/>
        </w:rPr>
      </w:pPr>
    </w:p>
    <w:p w:rsidR="003D5748" w:rsidRPr="00AE69AD" w:rsidRDefault="003D5748"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Tuckshop Report, and any business arising from this:</w:t>
      </w:r>
    </w:p>
    <w:p w:rsidR="009D4662" w:rsidRDefault="005770B1" w:rsidP="003D5748">
      <w:pPr>
        <w:jc w:val="both"/>
        <w:rPr>
          <w:rFonts w:asciiTheme="minorHAnsi" w:hAnsiTheme="minorHAnsi" w:cstheme="minorHAnsi"/>
        </w:rPr>
      </w:pPr>
      <w:r>
        <w:rPr>
          <w:rFonts w:asciiTheme="minorHAnsi" w:hAnsiTheme="minorHAnsi" w:cstheme="minorHAnsi"/>
        </w:rPr>
        <w:t xml:space="preserve"> Report sent to Jess.</w:t>
      </w:r>
    </w:p>
    <w:p w:rsidR="005770B1" w:rsidRDefault="005770B1" w:rsidP="003D5748">
      <w:pPr>
        <w:jc w:val="both"/>
        <w:rPr>
          <w:rFonts w:asciiTheme="minorHAnsi" w:hAnsiTheme="minorHAnsi" w:cstheme="minorHAnsi"/>
        </w:rPr>
      </w:pPr>
    </w:p>
    <w:p w:rsidR="005770B1" w:rsidRDefault="005770B1" w:rsidP="003D5748">
      <w:pPr>
        <w:jc w:val="both"/>
        <w:rPr>
          <w:rFonts w:asciiTheme="minorHAnsi" w:hAnsiTheme="minorHAnsi" w:cstheme="minorHAnsi"/>
        </w:rPr>
      </w:pPr>
      <w:r>
        <w:rPr>
          <w:rFonts w:asciiTheme="minorHAnsi" w:hAnsiTheme="minorHAnsi" w:cstheme="minorHAnsi"/>
        </w:rPr>
        <w:t>Staff have been standardising processes to get food out more quickly and this is working well.  Wrap prices for adults have increased to $7 but will stay $6 for students.</w:t>
      </w:r>
    </w:p>
    <w:p w:rsidR="005770B1" w:rsidRDefault="005770B1" w:rsidP="003D5748">
      <w:pPr>
        <w:jc w:val="both"/>
        <w:rPr>
          <w:rFonts w:asciiTheme="minorHAnsi" w:hAnsiTheme="minorHAnsi" w:cstheme="minorHAnsi"/>
        </w:rPr>
      </w:pPr>
    </w:p>
    <w:p w:rsidR="005770B1" w:rsidRDefault="005770B1" w:rsidP="003D5748">
      <w:pPr>
        <w:jc w:val="both"/>
        <w:rPr>
          <w:rFonts w:asciiTheme="minorHAnsi" w:hAnsiTheme="minorHAnsi" w:cstheme="minorHAnsi"/>
        </w:rPr>
      </w:pPr>
      <w:r>
        <w:rPr>
          <w:rFonts w:asciiTheme="minorHAnsi" w:hAnsiTheme="minorHAnsi" w:cstheme="minorHAnsi"/>
        </w:rPr>
        <w:t>Sport Day will feature a pre-order sausage sizzle again.  Trina M suggests making and selling a limited amount of food for adults on the day. Kelda K. notes this needs to be advertised in the newsletter/letter so parents are aware this is an option.  Staff will be able to pre-order from a limited menu.  An email will be sent to staff regarding this.</w:t>
      </w:r>
    </w:p>
    <w:p w:rsidR="005770B1" w:rsidRDefault="005770B1" w:rsidP="003D5748">
      <w:pPr>
        <w:jc w:val="both"/>
        <w:rPr>
          <w:rFonts w:asciiTheme="minorHAnsi" w:hAnsiTheme="minorHAnsi" w:cstheme="minorHAnsi"/>
        </w:rPr>
      </w:pPr>
    </w:p>
    <w:p w:rsidR="005770B1" w:rsidRDefault="005770B1" w:rsidP="003D5748">
      <w:pPr>
        <w:jc w:val="both"/>
        <w:rPr>
          <w:rFonts w:asciiTheme="minorHAnsi" w:hAnsiTheme="minorHAnsi" w:cstheme="minorHAnsi"/>
        </w:rPr>
      </w:pPr>
      <w:r>
        <w:rPr>
          <w:rFonts w:asciiTheme="minorHAnsi" w:hAnsiTheme="minorHAnsi" w:cstheme="minorHAnsi"/>
        </w:rPr>
        <w:t>Kelda K advised that she and Lisa M cleaned out the old storage area and offered OSHC the shelves that were in there.  Tammy P. to find out if they are needed by the OSHC.</w:t>
      </w:r>
    </w:p>
    <w:p w:rsidR="005770B1" w:rsidRDefault="005770B1" w:rsidP="003D5748">
      <w:pPr>
        <w:jc w:val="both"/>
        <w:rPr>
          <w:rFonts w:asciiTheme="minorHAnsi" w:hAnsiTheme="minorHAnsi" w:cstheme="minorHAnsi"/>
        </w:rPr>
      </w:pPr>
    </w:p>
    <w:p w:rsidR="005770B1" w:rsidRDefault="005770B1" w:rsidP="003D5748">
      <w:pPr>
        <w:jc w:val="both"/>
        <w:rPr>
          <w:rFonts w:asciiTheme="minorHAnsi" w:hAnsiTheme="minorHAnsi" w:cstheme="minorHAnsi"/>
        </w:rPr>
      </w:pPr>
      <w:r>
        <w:rPr>
          <w:rFonts w:asciiTheme="minorHAnsi" w:hAnsiTheme="minorHAnsi" w:cstheme="minorHAnsi"/>
        </w:rPr>
        <w:t>Trina M advises the committee that the freezer they ordered last month has yet to arrive.  Trina M to follow up with Stacey S and Jason H. regarding the freezer.</w:t>
      </w:r>
    </w:p>
    <w:p w:rsidR="005770B1" w:rsidRDefault="005770B1" w:rsidP="003D5748">
      <w:pPr>
        <w:jc w:val="both"/>
        <w:rPr>
          <w:rFonts w:asciiTheme="minorHAnsi" w:hAnsiTheme="minorHAnsi" w:cstheme="minorHAnsi"/>
        </w:rPr>
      </w:pPr>
    </w:p>
    <w:p w:rsidR="003D5748" w:rsidRPr="00AE69AD"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i/>
          <w:sz w:val="22"/>
          <w:szCs w:val="22"/>
        </w:rPr>
        <w:t xml:space="preserve">Trina M.  moved and </w:t>
      </w:r>
      <w:r w:rsidR="00891A04">
        <w:rPr>
          <w:rFonts w:asciiTheme="minorHAnsi" w:eastAsia="SimSun" w:hAnsiTheme="minorHAnsi" w:cstheme="minorHAnsi"/>
          <w:i/>
          <w:sz w:val="22"/>
          <w:szCs w:val="22"/>
        </w:rPr>
        <w:t>Lisa M</w:t>
      </w:r>
      <w:r w:rsidRPr="00AE69AD">
        <w:rPr>
          <w:rFonts w:asciiTheme="minorHAnsi" w:eastAsia="SimSun" w:hAnsiTheme="minorHAnsi" w:cstheme="minorHAnsi"/>
          <w:i/>
          <w:sz w:val="22"/>
          <w:szCs w:val="22"/>
        </w:rPr>
        <w:t xml:space="preserve"> seconded that the Tuckshop report be accepted.</w:t>
      </w:r>
    </w:p>
    <w:p w:rsidR="003D5748" w:rsidRPr="00AE69AD" w:rsidRDefault="003D5748" w:rsidP="003D5748">
      <w:pPr>
        <w:jc w:val="both"/>
        <w:rPr>
          <w:rFonts w:asciiTheme="minorHAnsi" w:eastAsia="SimSun" w:hAnsiTheme="minorHAnsi" w:cstheme="minorHAnsi"/>
          <w:sz w:val="22"/>
          <w:szCs w:val="22"/>
        </w:rPr>
      </w:pPr>
    </w:p>
    <w:p w:rsidR="004821CB" w:rsidRPr="00AE69AD" w:rsidRDefault="004821CB" w:rsidP="003D5748">
      <w:pPr>
        <w:jc w:val="both"/>
        <w:rPr>
          <w:rFonts w:asciiTheme="minorHAnsi" w:eastAsia="SimSun" w:hAnsiTheme="minorHAnsi" w:cstheme="minorHAnsi"/>
          <w:b/>
          <w:sz w:val="32"/>
          <w:szCs w:val="32"/>
        </w:rPr>
      </w:pPr>
      <w:r w:rsidRPr="00AE69AD">
        <w:rPr>
          <w:rFonts w:asciiTheme="minorHAnsi" w:eastAsia="SimSun" w:hAnsiTheme="minorHAnsi" w:cstheme="minorHAnsi"/>
          <w:b/>
          <w:sz w:val="32"/>
          <w:szCs w:val="32"/>
        </w:rPr>
        <w:t>OSHC Report</w:t>
      </w:r>
    </w:p>
    <w:p w:rsidR="004821CB" w:rsidRPr="00AE69AD" w:rsidRDefault="004821CB" w:rsidP="003D5748">
      <w:pPr>
        <w:jc w:val="both"/>
        <w:rPr>
          <w:rFonts w:asciiTheme="minorHAnsi" w:eastAsia="SimSun" w:hAnsiTheme="minorHAnsi" w:cstheme="minorHAnsi"/>
          <w:b/>
          <w:sz w:val="22"/>
          <w:szCs w:val="22"/>
        </w:rPr>
      </w:pPr>
    </w:p>
    <w:p w:rsidR="00424523" w:rsidRDefault="00891A04" w:rsidP="006765D7">
      <w:pPr>
        <w:rPr>
          <w:rFonts w:asciiTheme="minorHAnsi" w:hAnsiTheme="minorHAnsi" w:cstheme="minorHAnsi"/>
        </w:rPr>
      </w:pPr>
      <w:r>
        <w:rPr>
          <w:rFonts w:asciiTheme="minorHAnsi" w:hAnsiTheme="minorHAnsi" w:cstheme="minorHAnsi"/>
        </w:rPr>
        <w:t>On Tuesday, March 20, I met with Allison Duggan from the ECEC.  We discussed performance plans for staff, behaviour management and risk assessment.  As a result, we will be running a two hour session on Wednesday, May 5 from 9:30 – 11:</w:t>
      </w:r>
      <w:r w:rsidR="000E0BCD">
        <w:rPr>
          <w:rFonts w:asciiTheme="minorHAnsi" w:hAnsiTheme="minorHAnsi" w:cstheme="minorHAnsi"/>
        </w:rPr>
        <w:t>30am.  I will ask all OSHC</w:t>
      </w:r>
      <w:r>
        <w:rPr>
          <w:rFonts w:asciiTheme="minorHAnsi" w:hAnsiTheme="minorHAnsi" w:cstheme="minorHAnsi"/>
        </w:rPr>
        <w:t xml:space="preserve"> staff to attend and they will be paid for the </w:t>
      </w:r>
      <w:r w:rsidR="004D2C29">
        <w:rPr>
          <w:rFonts w:asciiTheme="minorHAnsi" w:hAnsiTheme="minorHAnsi" w:cstheme="minorHAnsi"/>
        </w:rPr>
        <w:t>two hour session.  The session will cover risk management, behaviour management and if time allows, Performance Development plans.  The sessions with Allison are invaluable and allows us faster, easier and accurate information regarding the service.</w:t>
      </w:r>
    </w:p>
    <w:p w:rsidR="004D2C29" w:rsidRDefault="004D2C29" w:rsidP="006765D7">
      <w:pPr>
        <w:rPr>
          <w:rFonts w:asciiTheme="minorHAnsi" w:hAnsiTheme="minorHAnsi" w:cstheme="minorHAnsi"/>
        </w:rPr>
      </w:pPr>
    </w:p>
    <w:p w:rsidR="004D2C29" w:rsidRDefault="004D2C29" w:rsidP="006765D7">
      <w:pPr>
        <w:rPr>
          <w:rFonts w:asciiTheme="minorHAnsi" w:hAnsiTheme="minorHAnsi" w:cstheme="minorHAnsi"/>
        </w:rPr>
      </w:pPr>
      <w:r>
        <w:rPr>
          <w:rFonts w:asciiTheme="minorHAnsi" w:hAnsiTheme="minorHAnsi" w:cstheme="minorHAnsi"/>
        </w:rPr>
        <w:t xml:space="preserve">Vacation care was a wonderful success and all of the staff who worked at the service can pat themselves on the back for an amazing job.  The feedback is outstanding and with the implementation of </w:t>
      </w:r>
      <w:proofErr w:type="spellStart"/>
      <w:r>
        <w:rPr>
          <w:rFonts w:asciiTheme="minorHAnsi" w:hAnsiTheme="minorHAnsi" w:cstheme="minorHAnsi"/>
        </w:rPr>
        <w:t>SeeSaw</w:t>
      </w:r>
      <w:proofErr w:type="spellEnd"/>
      <w:r>
        <w:rPr>
          <w:rFonts w:asciiTheme="minorHAnsi" w:hAnsiTheme="minorHAnsi" w:cstheme="minorHAnsi"/>
        </w:rPr>
        <w:t>, the communication with parents is far better. Phil and the team are certainly leading a quality service.  The commitment, dedication, caring and excellence of our team is just awesome.</w:t>
      </w:r>
    </w:p>
    <w:p w:rsidR="004D2C29" w:rsidRDefault="004D2C29" w:rsidP="006765D7">
      <w:pPr>
        <w:rPr>
          <w:rFonts w:asciiTheme="minorHAnsi" w:hAnsiTheme="minorHAnsi" w:cstheme="minorHAnsi"/>
        </w:rPr>
      </w:pPr>
    </w:p>
    <w:p w:rsidR="004D2C29" w:rsidRDefault="004D2C29" w:rsidP="006765D7">
      <w:pPr>
        <w:rPr>
          <w:rFonts w:asciiTheme="minorHAnsi" w:hAnsiTheme="minorHAnsi" w:cstheme="minorHAnsi"/>
        </w:rPr>
      </w:pPr>
      <w:r>
        <w:rPr>
          <w:rFonts w:asciiTheme="minorHAnsi" w:hAnsiTheme="minorHAnsi" w:cstheme="minorHAnsi"/>
        </w:rPr>
        <w:t>Vicky, Phil and I have worked on the fee matrix and emergency evacuation procedures and these need to be updated in the policies. The next policy that we hope to focus on is the behaviour.</w:t>
      </w:r>
    </w:p>
    <w:p w:rsidR="004D2C29" w:rsidRDefault="004D2C29" w:rsidP="006765D7">
      <w:pPr>
        <w:rPr>
          <w:rFonts w:asciiTheme="minorHAnsi" w:hAnsiTheme="minorHAnsi" w:cstheme="minorHAnsi"/>
        </w:rPr>
      </w:pPr>
    </w:p>
    <w:p w:rsidR="004D2C29" w:rsidRDefault="004D2C29" w:rsidP="006765D7">
      <w:pPr>
        <w:rPr>
          <w:rFonts w:asciiTheme="minorHAnsi" w:hAnsiTheme="minorHAnsi" w:cstheme="minorHAnsi"/>
        </w:rPr>
      </w:pPr>
      <w:r>
        <w:rPr>
          <w:rFonts w:asciiTheme="minorHAnsi" w:hAnsiTheme="minorHAnsi" w:cstheme="minorHAnsi"/>
        </w:rPr>
        <w:t>We are still looking for casual staff to be part of the Koala Kids team.</w:t>
      </w:r>
    </w:p>
    <w:p w:rsidR="004D2C29" w:rsidRDefault="004D2C29" w:rsidP="006765D7">
      <w:pPr>
        <w:rPr>
          <w:rFonts w:asciiTheme="minorHAnsi" w:hAnsiTheme="minorHAnsi" w:cstheme="minorHAnsi"/>
        </w:rPr>
      </w:pPr>
    </w:p>
    <w:p w:rsidR="004D2C29" w:rsidRDefault="004D2C29" w:rsidP="006765D7">
      <w:pPr>
        <w:rPr>
          <w:rFonts w:asciiTheme="minorHAnsi" w:hAnsiTheme="minorHAnsi" w:cstheme="minorHAnsi"/>
        </w:rPr>
      </w:pPr>
      <w:r>
        <w:rPr>
          <w:rFonts w:asciiTheme="minorHAnsi" w:hAnsiTheme="minorHAnsi" w:cstheme="minorHAnsi"/>
        </w:rPr>
        <w:t>The staff shirts have been ordered but will not arrive until the end of term.</w:t>
      </w:r>
    </w:p>
    <w:p w:rsidR="004D2C29" w:rsidRDefault="004D2C29" w:rsidP="006765D7">
      <w:pPr>
        <w:rPr>
          <w:rFonts w:asciiTheme="minorHAnsi" w:hAnsiTheme="minorHAnsi" w:cstheme="minorHAnsi"/>
        </w:rPr>
      </w:pPr>
    </w:p>
    <w:p w:rsidR="007D1DB3" w:rsidRDefault="004D2C29" w:rsidP="006765D7">
      <w:pPr>
        <w:rPr>
          <w:rFonts w:asciiTheme="minorHAnsi" w:hAnsiTheme="minorHAnsi" w:cstheme="minorHAnsi"/>
        </w:rPr>
      </w:pPr>
      <w:r>
        <w:rPr>
          <w:rFonts w:asciiTheme="minorHAnsi" w:hAnsiTheme="minorHAnsi" w:cstheme="minorHAnsi"/>
        </w:rPr>
        <w:t xml:space="preserve">Tammy P. </w:t>
      </w:r>
      <w:r w:rsidR="007D1DB3">
        <w:rPr>
          <w:rFonts w:asciiTheme="minorHAnsi" w:hAnsiTheme="minorHAnsi" w:cstheme="minorHAnsi"/>
        </w:rPr>
        <w:t>begins a discussion abo</w:t>
      </w:r>
      <w:r w:rsidR="000E0BCD">
        <w:rPr>
          <w:rFonts w:asciiTheme="minorHAnsi" w:hAnsiTheme="minorHAnsi" w:cstheme="minorHAnsi"/>
        </w:rPr>
        <w:t>ut getting a debit card for OSHC</w:t>
      </w:r>
      <w:r w:rsidR="009C1E1F">
        <w:rPr>
          <w:rFonts w:asciiTheme="minorHAnsi" w:hAnsiTheme="minorHAnsi" w:cstheme="minorHAnsi"/>
        </w:rPr>
        <w:t xml:space="preserve"> leader Phil </w:t>
      </w:r>
      <w:proofErr w:type="spellStart"/>
      <w:r w:rsidR="009C1E1F">
        <w:rPr>
          <w:rFonts w:asciiTheme="minorHAnsi" w:hAnsiTheme="minorHAnsi" w:cstheme="minorHAnsi"/>
        </w:rPr>
        <w:t>Suteviski</w:t>
      </w:r>
      <w:proofErr w:type="spellEnd"/>
      <w:r w:rsidR="007D1DB3">
        <w:rPr>
          <w:rFonts w:asciiTheme="minorHAnsi" w:hAnsiTheme="minorHAnsi" w:cstheme="minorHAnsi"/>
        </w:rPr>
        <w:t xml:space="preserve"> similar to the one Kelda K has for fundraising. It is agreed a debit card would be needed f</w:t>
      </w:r>
      <w:r w:rsidR="000E0BCD">
        <w:rPr>
          <w:rFonts w:asciiTheme="minorHAnsi" w:hAnsiTheme="minorHAnsi" w:cstheme="minorHAnsi"/>
        </w:rPr>
        <w:t>or ad hoc purchases for the OSHC</w:t>
      </w:r>
      <w:r w:rsidR="007D1DB3">
        <w:rPr>
          <w:rFonts w:asciiTheme="minorHAnsi" w:hAnsiTheme="minorHAnsi" w:cstheme="minorHAnsi"/>
        </w:rPr>
        <w:t xml:space="preserve">.  </w:t>
      </w:r>
    </w:p>
    <w:p w:rsidR="007D1DB3" w:rsidRDefault="007D1DB3" w:rsidP="006765D7">
      <w:pPr>
        <w:rPr>
          <w:rFonts w:asciiTheme="minorHAnsi" w:hAnsiTheme="minorHAnsi" w:cstheme="minorHAnsi"/>
        </w:rPr>
      </w:pPr>
    </w:p>
    <w:p w:rsidR="004D2C29" w:rsidRPr="00C976BB" w:rsidRDefault="00C976BB" w:rsidP="006765D7">
      <w:pPr>
        <w:rPr>
          <w:rFonts w:asciiTheme="minorHAnsi" w:hAnsiTheme="minorHAnsi" w:cstheme="minorHAnsi"/>
        </w:rPr>
      </w:pPr>
      <w:r w:rsidRPr="00C976BB">
        <w:rPr>
          <w:shd w:val="clear" w:color="auto" w:fill="FFFFFF"/>
        </w:rPr>
        <w:t>Tammy P moves the motion that a separate bank account is opened for the purpose of providin</w:t>
      </w:r>
      <w:r>
        <w:rPr>
          <w:shd w:val="clear" w:color="auto" w:fill="FFFFFF"/>
        </w:rPr>
        <w:t xml:space="preserve">g a debit card to Phil </w:t>
      </w:r>
      <w:proofErr w:type="spellStart"/>
      <w:r>
        <w:rPr>
          <w:shd w:val="clear" w:color="auto" w:fill="FFFFFF"/>
        </w:rPr>
        <w:t>Suteviski</w:t>
      </w:r>
      <w:proofErr w:type="spellEnd"/>
      <w:r w:rsidRPr="00C976BB">
        <w:rPr>
          <w:shd w:val="clear" w:color="auto" w:fill="FFFFFF"/>
        </w:rPr>
        <w:t xml:space="preserve"> for necessary OSHC purchases to a maximum amount of $500 such as no more than $1000 will ever be held in the account.  All receipts of purchases must be provided for account reconciliation.  The motion was seconded by Kelda K. All were in agreement and the motion was carried.</w:t>
      </w:r>
    </w:p>
    <w:p w:rsidR="00891A04" w:rsidRPr="00AE69AD" w:rsidRDefault="00891A04" w:rsidP="006765D7">
      <w:pPr>
        <w:rPr>
          <w:rFonts w:asciiTheme="minorHAnsi" w:hAnsiTheme="minorHAnsi" w:cstheme="minorHAnsi"/>
        </w:rPr>
      </w:pPr>
    </w:p>
    <w:p w:rsidR="00424523" w:rsidRPr="00AE69AD" w:rsidRDefault="002B6293"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 xml:space="preserve">Tammy </w:t>
      </w:r>
      <w:r w:rsidRPr="00AE69AD">
        <w:rPr>
          <w:rFonts w:asciiTheme="minorHAnsi" w:eastAsia="SimSun" w:hAnsiTheme="minorHAnsi" w:cstheme="minorHAnsi"/>
          <w:i/>
          <w:sz w:val="22"/>
          <w:szCs w:val="22"/>
        </w:rPr>
        <w:t xml:space="preserve">moved and </w:t>
      </w:r>
      <w:r w:rsidR="000E0BCD">
        <w:rPr>
          <w:rFonts w:asciiTheme="minorHAnsi" w:eastAsia="SimSun" w:hAnsiTheme="minorHAnsi" w:cstheme="minorHAnsi"/>
          <w:i/>
          <w:sz w:val="22"/>
          <w:szCs w:val="22"/>
        </w:rPr>
        <w:t>Sherri B.</w:t>
      </w:r>
      <w:r w:rsidR="009D4662" w:rsidRPr="00AE69AD">
        <w:rPr>
          <w:rFonts w:asciiTheme="minorHAnsi" w:eastAsia="SimSun" w:hAnsiTheme="minorHAnsi" w:cstheme="minorHAnsi"/>
          <w:i/>
          <w:sz w:val="22"/>
          <w:szCs w:val="22"/>
        </w:rPr>
        <w:t xml:space="preserve"> </w:t>
      </w:r>
      <w:r w:rsidR="000E0BCD">
        <w:rPr>
          <w:rFonts w:asciiTheme="minorHAnsi" w:eastAsia="SimSun" w:hAnsiTheme="minorHAnsi" w:cstheme="minorHAnsi"/>
          <w:i/>
          <w:sz w:val="22"/>
          <w:szCs w:val="22"/>
        </w:rPr>
        <w:t>seconded that the OSHC</w:t>
      </w:r>
      <w:r w:rsidRPr="00AE69AD">
        <w:rPr>
          <w:rFonts w:asciiTheme="minorHAnsi" w:eastAsia="SimSun" w:hAnsiTheme="minorHAnsi" w:cstheme="minorHAnsi"/>
          <w:i/>
          <w:sz w:val="22"/>
          <w:szCs w:val="22"/>
        </w:rPr>
        <w:t xml:space="preserve"> report be accepted.</w:t>
      </w:r>
    </w:p>
    <w:p w:rsidR="002B6293" w:rsidRPr="00AE69AD" w:rsidRDefault="002B6293" w:rsidP="003D5748">
      <w:pPr>
        <w:jc w:val="both"/>
        <w:rPr>
          <w:rFonts w:asciiTheme="minorHAnsi" w:eastAsia="SimSun" w:hAnsiTheme="minorHAnsi" w:cstheme="minorHAnsi"/>
          <w:b/>
          <w:sz w:val="22"/>
          <w:szCs w:val="22"/>
        </w:rPr>
      </w:pPr>
    </w:p>
    <w:p w:rsidR="002B6293" w:rsidRDefault="00487494" w:rsidP="00487494">
      <w:pPr>
        <w:jc w:val="both"/>
        <w:rPr>
          <w:rFonts w:asciiTheme="minorHAnsi" w:eastAsia="SimSun" w:hAnsiTheme="minorHAnsi" w:cstheme="minorHAnsi"/>
          <w:b/>
          <w:sz w:val="28"/>
          <w:szCs w:val="28"/>
        </w:rPr>
      </w:pPr>
      <w:r>
        <w:rPr>
          <w:rFonts w:asciiTheme="minorHAnsi" w:eastAsia="SimSun" w:hAnsiTheme="minorHAnsi" w:cstheme="minorHAnsi"/>
          <w:b/>
          <w:sz w:val="28"/>
          <w:szCs w:val="28"/>
        </w:rPr>
        <w:t>Motions on Notice</w:t>
      </w:r>
    </w:p>
    <w:p w:rsidR="00487494" w:rsidRPr="00487494" w:rsidRDefault="00487494" w:rsidP="00487494">
      <w:pPr>
        <w:jc w:val="both"/>
        <w:rPr>
          <w:rFonts w:asciiTheme="minorHAnsi" w:eastAsia="SimSun" w:hAnsiTheme="minorHAnsi" w:cstheme="minorHAnsi"/>
          <w:b/>
          <w:sz w:val="28"/>
          <w:szCs w:val="28"/>
        </w:rPr>
      </w:pPr>
    </w:p>
    <w:p w:rsidR="002B6293" w:rsidRPr="00AE69AD" w:rsidRDefault="002B6293" w:rsidP="002B6293">
      <w:pPr>
        <w:jc w:val="both"/>
        <w:rPr>
          <w:rFonts w:asciiTheme="minorHAnsi" w:eastAsia="SimSun" w:hAnsiTheme="minorHAnsi" w:cstheme="minorHAnsi"/>
          <w:b/>
          <w:sz w:val="28"/>
          <w:szCs w:val="28"/>
        </w:rPr>
      </w:pPr>
      <w:r w:rsidRPr="00AE69AD">
        <w:rPr>
          <w:rFonts w:asciiTheme="minorHAnsi" w:eastAsia="SimSun" w:hAnsiTheme="minorHAnsi" w:cstheme="minorHAnsi"/>
          <w:b/>
          <w:sz w:val="28"/>
          <w:szCs w:val="28"/>
        </w:rPr>
        <w:t xml:space="preserve">General Business </w:t>
      </w:r>
    </w:p>
    <w:p w:rsidR="00487494" w:rsidRDefault="00487494" w:rsidP="003D5748">
      <w:pPr>
        <w:jc w:val="both"/>
        <w:rPr>
          <w:rFonts w:asciiTheme="minorHAnsi" w:eastAsia="SimSun" w:hAnsiTheme="minorHAnsi" w:cstheme="minorHAnsi"/>
          <w:b/>
          <w:sz w:val="22"/>
          <w:szCs w:val="22"/>
        </w:rPr>
      </w:pPr>
      <w:r>
        <w:rPr>
          <w:rFonts w:asciiTheme="minorHAnsi" w:eastAsia="SimSun" w:hAnsiTheme="minorHAnsi" w:cstheme="minorHAnsi"/>
          <w:b/>
          <w:sz w:val="22"/>
          <w:szCs w:val="22"/>
        </w:rPr>
        <w:t xml:space="preserve"> </w:t>
      </w:r>
    </w:p>
    <w:p w:rsidR="00487494" w:rsidRDefault="00487494" w:rsidP="003D5748">
      <w:pPr>
        <w:jc w:val="both"/>
        <w:rPr>
          <w:rFonts w:asciiTheme="minorHAnsi" w:eastAsia="SimSun" w:hAnsiTheme="minorHAnsi" w:cstheme="minorHAnsi"/>
          <w:sz w:val="22"/>
          <w:szCs w:val="22"/>
        </w:rPr>
      </w:pPr>
      <w:r>
        <w:rPr>
          <w:rFonts w:asciiTheme="minorHAnsi" w:eastAsia="SimSun" w:hAnsiTheme="minorHAnsi" w:cstheme="minorHAnsi"/>
          <w:b/>
          <w:sz w:val="22"/>
          <w:szCs w:val="22"/>
        </w:rPr>
        <w:t xml:space="preserve">Gympie Music Muster </w:t>
      </w:r>
      <w:r>
        <w:rPr>
          <w:rFonts w:asciiTheme="minorHAnsi" w:eastAsia="SimSun" w:hAnsiTheme="minorHAnsi" w:cstheme="minorHAnsi"/>
          <w:sz w:val="22"/>
          <w:szCs w:val="22"/>
        </w:rPr>
        <w:t xml:space="preserve"> </w:t>
      </w:r>
    </w:p>
    <w:p w:rsidR="002B6293" w:rsidRPr="00487494" w:rsidRDefault="00487494" w:rsidP="003D5748">
      <w:pPr>
        <w:jc w:val="both"/>
        <w:rPr>
          <w:rFonts w:asciiTheme="minorHAnsi" w:eastAsia="SimSun" w:hAnsiTheme="minorHAnsi" w:cstheme="minorHAnsi"/>
          <w:sz w:val="22"/>
          <w:szCs w:val="22"/>
        </w:rPr>
      </w:pPr>
      <w:proofErr w:type="spellStart"/>
      <w:r>
        <w:rPr>
          <w:rFonts w:asciiTheme="minorHAnsi" w:eastAsia="SimSun" w:hAnsiTheme="minorHAnsi" w:cstheme="minorHAnsi"/>
          <w:sz w:val="22"/>
          <w:szCs w:val="22"/>
        </w:rPr>
        <w:t>Reegan</w:t>
      </w:r>
      <w:proofErr w:type="spellEnd"/>
      <w:r>
        <w:rPr>
          <w:rFonts w:asciiTheme="minorHAnsi" w:eastAsia="SimSun" w:hAnsiTheme="minorHAnsi" w:cstheme="minorHAnsi"/>
          <w:sz w:val="22"/>
          <w:szCs w:val="22"/>
        </w:rPr>
        <w:t xml:space="preserve"> C. detailed his correspondence with the organisers in December 2020 and March 2021 where he was told ‘it was all good and we would hear soon’.  </w:t>
      </w:r>
      <w:proofErr w:type="spellStart"/>
      <w:r>
        <w:rPr>
          <w:rFonts w:asciiTheme="minorHAnsi" w:eastAsia="SimSun" w:hAnsiTheme="minorHAnsi" w:cstheme="minorHAnsi"/>
          <w:sz w:val="22"/>
          <w:szCs w:val="22"/>
        </w:rPr>
        <w:t>Reegan</w:t>
      </w:r>
      <w:proofErr w:type="spellEnd"/>
      <w:r>
        <w:rPr>
          <w:rFonts w:asciiTheme="minorHAnsi" w:eastAsia="SimSun" w:hAnsiTheme="minorHAnsi" w:cstheme="minorHAnsi"/>
          <w:sz w:val="22"/>
          <w:szCs w:val="22"/>
        </w:rPr>
        <w:t xml:space="preserve"> C. to follow up regarding the P&amp;C requesting more money because it was not worth the $3 per hour for the effort.  </w:t>
      </w:r>
    </w:p>
    <w:p w:rsidR="000600B9" w:rsidRDefault="000600B9" w:rsidP="003D5748">
      <w:pPr>
        <w:jc w:val="both"/>
        <w:rPr>
          <w:rFonts w:asciiTheme="minorHAnsi" w:eastAsia="SimSun" w:hAnsiTheme="minorHAnsi" w:cstheme="minorHAnsi"/>
          <w:b/>
          <w:sz w:val="22"/>
          <w:szCs w:val="22"/>
        </w:rPr>
      </w:pPr>
    </w:p>
    <w:p w:rsidR="00487494" w:rsidRDefault="00487494" w:rsidP="003D5748">
      <w:pPr>
        <w:jc w:val="both"/>
        <w:rPr>
          <w:rFonts w:asciiTheme="minorHAnsi" w:eastAsia="SimSun" w:hAnsiTheme="minorHAnsi" w:cstheme="minorHAnsi"/>
          <w:b/>
          <w:sz w:val="22"/>
          <w:szCs w:val="22"/>
        </w:rPr>
      </w:pPr>
      <w:r>
        <w:rPr>
          <w:rFonts w:asciiTheme="minorHAnsi" w:eastAsia="SimSun" w:hAnsiTheme="minorHAnsi" w:cstheme="minorHAnsi"/>
          <w:b/>
          <w:sz w:val="22"/>
          <w:szCs w:val="22"/>
        </w:rPr>
        <w:t>Lowes Uniform Contract</w:t>
      </w:r>
    </w:p>
    <w:p w:rsidR="00487494" w:rsidRPr="00487494" w:rsidRDefault="00487494" w:rsidP="003D5748">
      <w:pPr>
        <w:jc w:val="both"/>
        <w:rPr>
          <w:rFonts w:asciiTheme="minorHAnsi" w:eastAsia="SimSun" w:hAnsiTheme="minorHAnsi" w:cstheme="minorHAnsi"/>
          <w:sz w:val="22"/>
          <w:szCs w:val="22"/>
        </w:rPr>
      </w:pPr>
      <w:r>
        <w:rPr>
          <w:rFonts w:asciiTheme="minorHAnsi" w:eastAsia="SimSun" w:hAnsiTheme="minorHAnsi" w:cstheme="minorHAnsi"/>
          <w:sz w:val="22"/>
          <w:szCs w:val="22"/>
        </w:rPr>
        <w:t>James W. advised the Lowes contract was up for renewal and there was a brief discussion about the pros and cons of the current arrangement. All agreed the convenience is the best part, the high price was a negative.  James W. said Lowes controls the price of the uniforms and they will be going up. Despite this, all are happy to renew the Lowes contract for JHSS uniforms.</w:t>
      </w:r>
    </w:p>
    <w:p w:rsidR="003D5748" w:rsidRPr="00AE69AD" w:rsidRDefault="003D5748" w:rsidP="003D5748">
      <w:pPr>
        <w:jc w:val="both"/>
        <w:rPr>
          <w:rFonts w:asciiTheme="minorHAnsi" w:eastAsia="SimSun" w:hAnsiTheme="minorHAnsi" w:cstheme="minorHAnsi"/>
          <w:sz w:val="22"/>
          <w:szCs w:val="22"/>
        </w:rPr>
      </w:pPr>
    </w:p>
    <w:p w:rsidR="003D5748" w:rsidRDefault="003D5748" w:rsidP="003D5748">
      <w:pPr>
        <w:jc w:val="both"/>
        <w:rPr>
          <w:rFonts w:asciiTheme="minorHAnsi" w:eastAsia="SimSun" w:hAnsiTheme="minorHAnsi" w:cstheme="minorHAnsi"/>
          <w:sz w:val="22"/>
          <w:szCs w:val="22"/>
        </w:rPr>
      </w:pPr>
      <w:r w:rsidRPr="00AE69AD">
        <w:rPr>
          <w:rFonts w:asciiTheme="minorHAnsi" w:eastAsia="SimSun" w:hAnsiTheme="minorHAnsi" w:cstheme="minorHAnsi"/>
          <w:b/>
          <w:sz w:val="22"/>
          <w:szCs w:val="22"/>
        </w:rPr>
        <w:t xml:space="preserve">Date of next meeting </w:t>
      </w:r>
      <w:r w:rsidRPr="00AE69AD">
        <w:rPr>
          <w:rFonts w:asciiTheme="minorHAnsi" w:eastAsia="SimSun" w:hAnsiTheme="minorHAnsi" w:cstheme="minorHAnsi"/>
          <w:sz w:val="22"/>
          <w:szCs w:val="22"/>
        </w:rPr>
        <w:t>–</w:t>
      </w:r>
      <w:r w:rsidR="00487494">
        <w:rPr>
          <w:rFonts w:asciiTheme="minorHAnsi" w:eastAsia="SimSun" w:hAnsiTheme="minorHAnsi" w:cstheme="minorHAnsi"/>
          <w:sz w:val="22"/>
          <w:szCs w:val="22"/>
        </w:rPr>
        <w:t xml:space="preserve"> Tuesday, May 11 at 6:30pm</w:t>
      </w:r>
    </w:p>
    <w:p w:rsidR="009D4662" w:rsidRPr="00AE69AD" w:rsidRDefault="009D4662" w:rsidP="003D5748">
      <w:pPr>
        <w:jc w:val="both"/>
        <w:rPr>
          <w:rFonts w:asciiTheme="minorHAnsi" w:eastAsia="SimSun" w:hAnsiTheme="minorHAnsi" w:cstheme="minorHAnsi"/>
          <w:sz w:val="22"/>
          <w:szCs w:val="22"/>
        </w:rPr>
      </w:pPr>
    </w:p>
    <w:p w:rsidR="003D5748" w:rsidRPr="00487494" w:rsidRDefault="003D5748" w:rsidP="003D5748">
      <w:pPr>
        <w:jc w:val="both"/>
        <w:rPr>
          <w:rFonts w:asciiTheme="minorHAnsi" w:eastAsia="SimSun" w:hAnsiTheme="minorHAnsi" w:cstheme="minorHAnsi"/>
          <w:b/>
          <w:sz w:val="22"/>
          <w:szCs w:val="22"/>
        </w:rPr>
      </w:pPr>
      <w:r w:rsidRPr="00AE69AD">
        <w:rPr>
          <w:rFonts w:asciiTheme="minorHAnsi" w:eastAsia="SimSun" w:hAnsiTheme="minorHAnsi" w:cstheme="minorHAnsi"/>
          <w:b/>
          <w:sz w:val="22"/>
          <w:szCs w:val="22"/>
        </w:rPr>
        <w:t>Close –</w:t>
      </w:r>
      <w:r w:rsidRPr="00AE69AD">
        <w:rPr>
          <w:rFonts w:asciiTheme="minorHAnsi" w:eastAsia="SimSun" w:hAnsiTheme="minorHAnsi" w:cstheme="minorHAnsi"/>
          <w:i/>
          <w:sz w:val="22"/>
          <w:szCs w:val="22"/>
        </w:rPr>
        <w:t xml:space="preserve"> </w:t>
      </w:r>
      <w:proofErr w:type="spellStart"/>
      <w:r w:rsidR="000600B9" w:rsidRPr="00AE69AD">
        <w:rPr>
          <w:rFonts w:asciiTheme="minorHAnsi" w:eastAsia="SimSun" w:hAnsiTheme="minorHAnsi" w:cstheme="minorHAnsi"/>
          <w:i/>
          <w:sz w:val="22"/>
          <w:szCs w:val="22"/>
        </w:rPr>
        <w:t>Reegan</w:t>
      </w:r>
      <w:proofErr w:type="spellEnd"/>
      <w:r w:rsidR="000600B9" w:rsidRPr="00AE69AD">
        <w:rPr>
          <w:rFonts w:asciiTheme="minorHAnsi" w:eastAsia="SimSun" w:hAnsiTheme="minorHAnsi" w:cstheme="minorHAnsi"/>
          <w:i/>
          <w:sz w:val="22"/>
          <w:szCs w:val="22"/>
        </w:rPr>
        <w:t xml:space="preserve"> C.</w:t>
      </w:r>
      <w:r w:rsidR="006B77E9" w:rsidRPr="00AE69AD">
        <w:rPr>
          <w:rFonts w:asciiTheme="minorHAnsi" w:eastAsia="SimSun" w:hAnsiTheme="minorHAnsi" w:cstheme="minorHAnsi"/>
          <w:i/>
          <w:sz w:val="22"/>
          <w:szCs w:val="22"/>
        </w:rPr>
        <w:t xml:space="preserve"> closed the meeting,</w:t>
      </w:r>
      <w:r w:rsidR="00487494">
        <w:rPr>
          <w:rFonts w:asciiTheme="minorHAnsi" w:eastAsia="SimSun" w:hAnsiTheme="minorHAnsi" w:cstheme="minorHAnsi"/>
          <w:i/>
          <w:sz w:val="22"/>
          <w:szCs w:val="22"/>
        </w:rPr>
        <w:t xml:space="preserve"> </w:t>
      </w:r>
      <w:r w:rsidR="00487494">
        <w:rPr>
          <w:rFonts w:asciiTheme="minorHAnsi" w:eastAsia="SimSun" w:hAnsiTheme="minorHAnsi" w:cstheme="minorHAnsi"/>
          <w:b/>
          <w:sz w:val="22"/>
          <w:szCs w:val="22"/>
        </w:rPr>
        <w:t>8:00pm</w:t>
      </w:r>
    </w:p>
    <w:p w:rsidR="008C69F0" w:rsidRPr="00AE69AD" w:rsidRDefault="008C69F0">
      <w:pPr>
        <w:rPr>
          <w:rFonts w:asciiTheme="minorHAnsi" w:hAnsiTheme="minorHAnsi" w:cstheme="minorHAnsi"/>
          <w:sz w:val="22"/>
          <w:szCs w:val="22"/>
        </w:rPr>
      </w:pPr>
    </w:p>
    <w:sectPr w:rsidR="008C69F0" w:rsidRPr="00AE69AD" w:rsidSect="001033ED">
      <w:headerReference w:type="default" r:id="rId7"/>
      <w:footerReference w:type="default" r:id="rId8"/>
      <w:pgSz w:w="11906" w:h="16838"/>
      <w:pgMar w:top="567" w:right="851" w:bottom="765" w:left="567"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9F3" w:rsidRDefault="00BC39F3">
      <w:r>
        <w:separator/>
      </w:r>
    </w:p>
  </w:endnote>
  <w:endnote w:type="continuationSeparator" w:id="0">
    <w:p w:rsidR="00BC39F3" w:rsidRDefault="00BC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pPr>
      <w:pStyle w:val="Footer"/>
      <w:tabs>
        <w:tab w:val="clear" w:pos="4320"/>
        <w:tab w:val="clear" w:pos="8640"/>
        <w:tab w:val="center" w:pos="3686"/>
        <w:tab w:val="right" w:pos="10773"/>
      </w:tabs>
      <w:ind w:right="-3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9F3" w:rsidRDefault="00BC39F3">
      <w:r>
        <w:separator/>
      </w:r>
    </w:p>
  </w:footnote>
  <w:footnote w:type="continuationSeparator" w:id="0">
    <w:p w:rsidR="00BC39F3" w:rsidRDefault="00BC3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ED" w:rsidRDefault="001033ED" w:rsidP="001033ED">
    <w:pPr>
      <w:tabs>
        <w:tab w:val="left" w:pos="720"/>
        <w:tab w:val="left" w:pos="1440"/>
        <w:tab w:val="left" w:pos="2160"/>
        <w:tab w:val="left" w:pos="2880"/>
        <w:tab w:val="left" w:pos="3600"/>
        <w:tab w:val="left" w:pos="4320"/>
        <w:tab w:val="left" w:pos="5040"/>
        <w:tab w:val="left" w:pos="5760"/>
        <w:tab w:val="left" w:pos="6480"/>
        <w:tab w:val="left" w:pos="7200"/>
        <w:tab w:val="left" w:pos="7650"/>
      </w:tabs>
    </w:pPr>
    <w:r>
      <w:rPr>
        <w:rFonts w:ascii="Calibri" w:hAnsi="Calibri" w:cs="Calibri"/>
        <w:b/>
        <w:noProof/>
        <w:color w:val="008000"/>
        <w:sz w:val="32"/>
        <w:lang w:val="en-US" w:eastAsia="en-US"/>
      </w:rPr>
      <mc:AlternateContent>
        <mc:Choice Requires="wps">
          <w:drawing>
            <wp:anchor distT="0" distB="0" distL="114300" distR="114300" simplePos="0" relativeHeight="251659264" behindDoc="0" locked="0" layoutInCell="1" allowOverlap="1" wp14:anchorId="03C31C45" wp14:editId="6F202528">
              <wp:simplePos x="0" y="0"/>
              <wp:positionH relativeFrom="column">
                <wp:posOffset>5202555</wp:posOffset>
              </wp:positionH>
              <wp:positionV relativeFrom="paragraph">
                <wp:posOffset>-285750</wp:posOffset>
              </wp:positionV>
              <wp:extent cx="1454785" cy="146367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6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033ED" w:rsidRDefault="001033ED" w:rsidP="001033ED">
                          <w:r>
                            <w:rPr>
                              <w:noProof/>
                              <w:lang w:val="en-US" w:eastAsia="en-US"/>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C31C45" id="_x0000_t202" coordsize="21600,21600" o:spt="202" path="m,l,21600r21600,l21600,xe">
              <v:stroke joinstyle="miter"/>
              <v:path gradientshapeok="t" o:connecttype="rect"/>
            </v:shapetype>
            <v:shape id="Text Box 2" o:spid="_x0000_s1026" type="#_x0000_t202" style="position:absolute;margin-left:409.65pt;margin-top:-22.5pt;width:114.55pt;height:11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ferwIAALU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" filled="f" stroked="f" strokeweight="0">
              <v:textbox style="mso-fit-shape-to-text:t">
                <w:txbxContent>
                  <w:p w:rsidR="001033ED" w:rsidRDefault="001033ED" w:rsidP="001033ED">
                    <w:r>
                      <w:rPr>
                        <w:noProof/>
                        <w:lang w:val="en-US" w:eastAsia="en-US"/>
                      </w:rPr>
                      <w:drawing>
                        <wp:inline distT="0" distB="0" distL="0" distR="0" wp14:anchorId="39B43712" wp14:editId="51B1885A">
                          <wp:extent cx="1270000" cy="1371600"/>
                          <wp:effectExtent l="0" t="0" r="6350" b="0"/>
                          <wp:docPr id="1" name="Picture 1" descr="JHSS_logo_fina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SS_logo_final-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0" cy="1371600"/>
                                  </a:xfrm>
                                  <a:prstGeom prst="rect">
                                    <a:avLst/>
                                  </a:prstGeom>
                                  <a:noFill/>
                                  <a:ln>
                                    <a:noFill/>
                                  </a:ln>
                                </pic:spPr>
                              </pic:pic>
                            </a:graphicData>
                          </a:graphic>
                        </wp:inline>
                      </w:drawing>
                    </w:r>
                  </w:p>
                </w:txbxContent>
              </v:textbox>
            </v:shape>
          </w:pict>
        </mc:Fallback>
      </mc:AlternateContent>
    </w:r>
    <w:r>
      <w:rPr>
        <w:rFonts w:ascii="Calibri" w:hAnsi="Calibri" w:cs="Calibri"/>
        <w:b/>
        <w:color w:val="008000"/>
        <w:sz w:val="32"/>
      </w:rPr>
      <w:t>JONES HILL STATE SCHOOL</w:t>
    </w:r>
    <w:r>
      <w:rPr>
        <w:rFonts w:ascii="Calibri" w:hAnsi="Calibri" w:cs="Calibri"/>
        <w:b/>
        <w:color w:val="008000"/>
        <w:sz w:val="32"/>
      </w:rPr>
      <w:tab/>
      <w:t>P&amp;C ASSOCIATION</w:t>
    </w:r>
    <w:r>
      <w:rPr>
        <w:rFonts w:ascii="Calibri" w:hAnsi="Calibri" w:cs="Calibri"/>
        <w:b/>
        <w:color w:val="008000"/>
        <w:sz w:val="32"/>
      </w:rPr>
      <w:tab/>
    </w:r>
    <w:r>
      <w:rPr>
        <w:rFonts w:ascii="Calibri" w:hAnsi="Calibri" w:cs="Calibri"/>
        <w:b/>
        <w:color w:val="008000"/>
        <w:sz w:val="32"/>
      </w:rPr>
      <w:tab/>
    </w:r>
    <w:r>
      <w:rPr>
        <w:rFonts w:ascii="Calibri" w:hAnsi="Calibri" w:cs="Calibri"/>
        <w:b/>
        <w:color w:val="008000"/>
        <w:sz w:val="32"/>
      </w:rPr>
      <w:tab/>
    </w:r>
  </w:p>
  <w:p w:rsidR="001033ED" w:rsidRPr="00AD2D37" w:rsidRDefault="001033ED" w:rsidP="001033ED">
    <w:pPr>
      <w:rPr>
        <w:rFonts w:ascii="Calibri" w:hAnsi="Calibri" w:cs="Calibri"/>
        <w:sz w:val="18"/>
        <w:szCs w:val="18"/>
      </w:rPr>
    </w:pPr>
    <w:r w:rsidRPr="00AD2D37">
      <w:rPr>
        <w:rFonts w:ascii="Calibri" w:hAnsi="Calibri" w:cs="Calibri"/>
        <w:sz w:val="18"/>
        <w:szCs w:val="18"/>
      </w:rPr>
      <w:t>21 McIntosh Creek Rd</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i/>
        <w:sz w:val="18"/>
        <w:szCs w:val="18"/>
      </w:rPr>
      <w:t>Phone:</w:t>
    </w:r>
    <w:r w:rsidRPr="00AD2D37">
      <w:rPr>
        <w:rFonts w:ascii="Calibri" w:hAnsi="Calibri" w:cs="Calibri"/>
        <w:sz w:val="18"/>
        <w:szCs w:val="18"/>
      </w:rPr>
      <w:tab/>
      <w:t>5489 0555</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proofErr w:type="gramStart"/>
    <w:r w:rsidRPr="00AD2D37">
      <w:rPr>
        <w:rFonts w:ascii="Calibri" w:hAnsi="Calibri" w:cs="Calibri"/>
        <w:sz w:val="18"/>
        <w:szCs w:val="18"/>
      </w:rPr>
      <w:t>GYMPIE  QLD</w:t>
    </w:r>
    <w:proofErr w:type="gramEnd"/>
    <w:r w:rsidRPr="00AD2D37">
      <w:rPr>
        <w:rFonts w:ascii="Calibri" w:hAnsi="Calibri" w:cs="Calibri"/>
        <w:sz w:val="18"/>
        <w:szCs w:val="18"/>
      </w:rPr>
      <w:t xml:space="preserve">  4570</w:t>
    </w:r>
    <w:r w:rsidRPr="00AD2D37">
      <w:rPr>
        <w:rFonts w:ascii="Calibri" w:hAnsi="Calibri" w:cs="Calibri"/>
        <w:sz w:val="18"/>
        <w:szCs w:val="18"/>
      </w:rPr>
      <w:tab/>
    </w:r>
    <w:r w:rsidRPr="00AD2D37">
      <w:rPr>
        <w:rFonts w:ascii="Calibri" w:hAnsi="Calibri" w:cs="Calibri"/>
        <w:sz w:val="18"/>
        <w:szCs w:val="18"/>
      </w:rPr>
      <w:tab/>
    </w:r>
    <w:r>
      <w:rPr>
        <w:rFonts w:ascii="Calibri" w:hAnsi="Calibri" w:cs="Calibri"/>
        <w:sz w:val="18"/>
        <w:szCs w:val="18"/>
      </w:rPr>
      <w:tab/>
    </w:r>
    <w:r w:rsidRPr="00AD2D37">
      <w:rPr>
        <w:rFonts w:ascii="Calibri" w:hAnsi="Calibri" w:cs="Calibri"/>
        <w:i/>
        <w:sz w:val="18"/>
        <w:szCs w:val="18"/>
      </w:rPr>
      <w:t>Fax:</w:t>
    </w:r>
    <w:r w:rsidRPr="00AD2D37">
      <w:rPr>
        <w:rFonts w:ascii="Calibri" w:hAnsi="Calibri" w:cs="Calibri"/>
        <w:i/>
        <w:sz w:val="18"/>
        <w:szCs w:val="18"/>
      </w:rPr>
      <w:tab/>
    </w:r>
    <w:r w:rsidRPr="00AD2D37">
      <w:rPr>
        <w:rFonts w:ascii="Calibri" w:hAnsi="Calibri" w:cs="Calibri"/>
        <w:sz w:val="18"/>
        <w:szCs w:val="18"/>
      </w:rPr>
      <w:t>5483 6127</w:t>
    </w:r>
    <w:r w:rsidRPr="00AD2D37">
      <w:rPr>
        <w:rFonts w:ascii="Calibri" w:hAnsi="Calibri" w:cs="Calibri"/>
        <w:sz w:val="18"/>
        <w:szCs w:val="18"/>
      </w:rPr>
      <w:tab/>
    </w:r>
    <w:r w:rsidRPr="00AD2D37">
      <w:rPr>
        <w:rFonts w:ascii="Calibri" w:hAnsi="Calibri" w:cs="Calibri"/>
        <w:sz w:val="18"/>
        <w:szCs w:val="18"/>
      </w:rPr>
      <w:tab/>
    </w:r>
    <w:r w:rsidRPr="00AD2D37">
      <w:rPr>
        <w:rFonts w:ascii="Calibri" w:hAnsi="Calibri" w:cs="Calibri"/>
        <w:sz w:val="18"/>
        <w:szCs w:val="18"/>
      </w:rPr>
      <w:tab/>
      <w:t xml:space="preserve">                              </w:t>
    </w:r>
  </w:p>
  <w:p w:rsidR="001033ED" w:rsidRPr="00AD2D37" w:rsidRDefault="001033ED" w:rsidP="001033ED">
    <w:pPr>
      <w:rPr>
        <w:rFonts w:ascii="Calibri" w:hAnsi="Calibri" w:cs="Calibri"/>
        <w:sz w:val="18"/>
        <w:szCs w:val="18"/>
      </w:rPr>
    </w:pPr>
    <w:r w:rsidRPr="00AD2D37">
      <w:rPr>
        <w:rFonts w:ascii="Calibri" w:hAnsi="Calibri" w:cs="Calibri"/>
        <w:sz w:val="18"/>
        <w:szCs w:val="18"/>
      </w:rPr>
      <w:t>ABN. 75 136 145 534</w:t>
    </w:r>
  </w:p>
  <w:p w:rsidR="001033ED" w:rsidRPr="00AD2D37" w:rsidRDefault="001033ED" w:rsidP="001033ED">
    <w:pPr>
      <w:rPr>
        <w:sz w:val="18"/>
        <w:szCs w:val="18"/>
      </w:rPr>
    </w:pPr>
    <w:r w:rsidRPr="00AD2D37">
      <w:rPr>
        <w:rFonts w:ascii="Calibri" w:hAnsi="Calibri" w:cs="Calibri"/>
        <w:sz w:val="18"/>
        <w:szCs w:val="18"/>
      </w:rPr>
      <w:tab/>
    </w:r>
    <w:r w:rsidRPr="00AD2D37">
      <w:rPr>
        <w:rFonts w:ascii="Calibri" w:hAnsi="Calibri" w:cs="Calibri"/>
        <w:sz w:val="18"/>
        <w:szCs w:val="18"/>
      </w:rPr>
      <w:tab/>
    </w:r>
  </w:p>
  <w:p w:rsidR="001033ED" w:rsidRDefault="001033ED" w:rsidP="001033ED">
    <w:pPr>
      <w:tabs>
        <w:tab w:val="right" w:pos="1134"/>
        <w:tab w:val="left" w:pos="10348"/>
      </w:tabs>
      <w:rPr>
        <w:rFonts w:ascii="Calibri" w:hAnsi="Calibri" w:cs="Calibri"/>
        <w:sz w:val="18"/>
        <w:szCs w:val="18"/>
      </w:rPr>
    </w:pPr>
    <w:r w:rsidRPr="00AD2D37">
      <w:rPr>
        <w:rFonts w:ascii="Calibri" w:hAnsi="Calibri" w:cs="Calibri"/>
        <w:i/>
        <w:sz w:val="18"/>
        <w:szCs w:val="18"/>
      </w:rPr>
      <w:t xml:space="preserve">President:   </w:t>
    </w:r>
    <w:proofErr w:type="spellStart"/>
    <w:r w:rsidRPr="00AD2D37">
      <w:rPr>
        <w:rFonts w:ascii="Calibri" w:hAnsi="Calibri" w:cs="Calibri"/>
        <w:sz w:val="18"/>
        <w:szCs w:val="18"/>
      </w:rPr>
      <w:t>Reegan</w:t>
    </w:r>
    <w:proofErr w:type="spellEnd"/>
    <w:r w:rsidRPr="00AD2D37">
      <w:rPr>
        <w:rFonts w:ascii="Calibri" w:hAnsi="Calibri" w:cs="Calibri"/>
        <w:sz w:val="18"/>
        <w:szCs w:val="18"/>
      </w:rPr>
      <w:t xml:space="preserve"> Cunningham</w:t>
    </w:r>
    <w:r>
      <w:rPr>
        <w:rFonts w:ascii="Calibri" w:hAnsi="Calibri" w:cs="Calibri"/>
        <w:sz w:val="18"/>
        <w:szCs w:val="18"/>
      </w:rPr>
      <w:tab/>
    </w:r>
    <w:r w:rsidRPr="00AD2D37">
      <w:rPr>
        <w:rFonts w:ascii="Calibri" w:hAnsi="Calibri" w:cs="Calibri"/>
        <w:i/>
        <w:sz w:val="18"/>
        <w:szCs w:val="18"/>
      </w:rPr>
      <w:t>Secretary:</w:t>
    </w:r>
    <w:r w:rsidRPr="00AD2D37">
      <w:rPr>
        <w:rFonts w:ascii="Calibri" w:hAnsi="Calibri" w:cs="Calibri"/>
        <w:sz w:val="18"/>
        <w:szCs w:val="18"/>
      </w:rPr>
      <w:t xml:space="preserve">   </w:t>
    </w:r>
    <w:r>
      <w:rPr>
        <w:rFonts w:ascii="Calibri" w:hAnsi="Calibri" w:cs="Calibri"/>
        <w:sz w:val="18"/>
        <w:szCs w:val="18"/>
      </w:rPr>
      <w:t>Jessica Dunn</w:t>
    </w:r>
    <w:r w:rsidRPr="00AD2D37">
      <w:rPr>
        <w:rFonts w:ascii="Calibri" w:hAnsi="Calibri" w:cs="Calibri"/>
        <w:sz w:val="18"/>
        <w:szCs w:val="18"/>
      </w:rPr>
      <w:t xml:space="preserve"> </w:t>
    </w:r>
  </w:p>
  <w:p w:rsidR="001033ED" w:rsidRDefault="001033ED" w:rsidP="001033ED">
    <w:pPr>
      <w:tabs>
        <w:tab w:val="right" w:pos="1134"/>
        <w:tab w:val="left" w:pos="10348"/>
      </w:tabs>
      <w:rPr>
        <w:rFonts w:ascii="Calibri" w:hAnsi="Calibri" w:cs="Calibri"/>
        <w:sz w:val="18"/>
        <w:szCs w:val="18"/>
      </w:rPr>
    </w:pPr>
    <w:r w:rsidRPr="000317B1">
      <w:rPr>
        <w:rFonts w:ascii="Calibri" w:hAnsi="Calibri" w:cs="Calibri"/>
        <w:i/>
        <w:sz w:val="18"/>
        <w:szCs w:val="18"/>
      </w:rPr>
      <w:t>Treasurer:</w:t>
    </w:r>
    <w:r>
      <w:rPr>
        <w:rFonts w:ascii="Calibri" w:hAnsi="Calibri" w:cs="Calibri"/>
        <w:sz w:val="18"/>
        <w:szCs w:val="18"/>
      </w:rPr>
      <w:t xml:space="preserve"> </w:t>
    </w:r>
    <w:r>
      <w:rPr>
        <w:rFonts w:ascii="Calibri" w:hAnsi="Calibri" w:cs="Calibri"/>
        <w:sz w:val="18"/>
        <w:szCs w:val="18"/>
      </w:rPr>
      <w:tab/>
      <w:t xml:space="preserve">  Lisa </w:t>
    </w:r>
    <w:proofErr w:type="spellStart"/>
    <w:r>
      <w:rPr>
        <w:rFonts w:ascii="Calibri" w:hAnsi="Calibri" w:cs="Calibri"/>
        <w:sz w:val="18"/>
        <w:szCs w:val="18"/>
      </w:rPr>
      <w:t>McAulay</w:t>
    </w:r>
    <w:proofErr w:type="spellEnd"/>
    <w:r>
      <w:rPr>
        <w:rFonts w:ascii="Calibri" w:hAnsi="Calibri" w:cs="Calibri"/>
        <w:sz w:val="18"/>
        <w:szCs w:val="18"/>
      </w:rPr>
      <w:br/>
    </w:r>
    <w:r w:rsidRPr="00AD2D37">
      <w:rPr>
        <w:rFonts w:ascii="Calibri" w:hAnsi="Calibri" w:cs="Calibri"/>
        <w:i/>
        <w:sz w:val="18"/>
        <w:szCs w:val="18"/>
      </w:rPr>
      <w:t>P&amp;C Email:</w:t>
    </w:r>
    <w:r w:rsidRPr="00AD2D37">
      <w:rPr>
        <w:rFonts w:ascii="Calibri" w:hAnsi="Calibri" w:cs="Calibri"/>
        <w:sz w:val="18"/>
        <w:szCs w:val="18"/>
      </w:rPr>
      <w:t xml:space="preserve"> pandc@jonehillss.eq.edu.au</w:t>
    </w:r>
  </w:p>
  <w:p w:rsidR="001033ED" w:rsidRDefault="00103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94"/>
    <w:multiLevelType w:val="hybridMultilevel"/>
    <w:tmpl w:val="D8CE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8B470D"/>
    <w:multiLevelType w:val="hybridMultilevel"/>
    <w:tmpl w:val="C9987BCA"/>
    <w:lvl w:ilvl="0" w:tplc="4AB6B70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857B30"/>
    <w:multiLevelType w:val="hybridMultilevel"/>
    <w:tmpl w:val="601E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C5585"/>
    <w:multiLevelType w:val="hybridMultilevel"/>
    <w:tmpl w:val="504E42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D96890"/>
    <w:multiLevelType w:val="hybridMultilevel"/>
    <w:tmpl w:val="3FD4F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17A78"/>
    <w:multiLevelType w:val="hybridMultilevel"/>
    <w:tmpl w:val="3FFA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A2C2A"/>
    <w:multiLevelType w:val="hybridMultilevel"/>
    <w:tmpl w:val="AD60EA04"/>
    <w:lvl w:ilvl="0" w:tplc="F8044266">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10C57"/>
    <w:multiLevelType w:val="hybridMultilevel"/>
    <w:tmpl w:val="0E9C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D24E04"/>
    <w:multiLevelType w:val="hybridMultilevel"/>
    <w:tmpl w:val="76E6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E4613E"/>
    <w:multiLevelType w:val="hybridMultilevel"/>
    <w:tmpl w:val="CA9C5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C3D90"/>
    <w:multiLevelType w:val="hybridMultilevel"/>
    <w:tmpl w:val="E1447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24176"/>
    <w:multiLevelType w:val="hybridMultilevel"/>
    <w:tmpl w:val="41745F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552C31CD"/>
    <w:multiLevelType w:val="hybridMultilevel"/>
    <w:tmpl w:val="9C02AA2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68DB5E98"/>
    <w:multiLevelType w:val="hybridMultilevel"/>
    <w:tmpl w:val="768EB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9109B3"/>
    <w:multiLevelType w:val="hybridMultilevel"/>
    <w:tmpl w:val="B608D5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78E66A65"/>
    <w:multiLevelType w:val="hybridMultilevel"/>
    <w:tmpl w:val="E7B47A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AEC0790"/>
    <w:multiLevelType w:val="hybridMultilevel"/>
    <w:tmpl w:val="41BC5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7E528A"/>
    <w:multiLevelType w:val="hybridMultilevel"/>
    <w:tmpl w:val="7B2CBF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7D3C3715"/>
    <w:multiLevelType w:val="hybridMultilevel"/>
    <w:tmpl w:val="E31A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B79AD"/>
    <w:multiLevelType w:val="hybridMultilevel"/>
    <w:tmpl w:val="73089D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14"/>
  </w:num>
  <w:num w:numId="6">
    <w:abstractNumId w:val="17"/>
  </w:num>
  <w:num w:numId="7">
    <w:abstractNumId w:val="19"/>
  </w:num>
  <w:num w:numId="8">
    <w:abstractNumId w:val="17"/>
  </w:num>
  <w:num w:numId="9">
    <w:abstractNumId w:val="0"/>
  </w:num>
  <w:num w:numId="10">
    <w:abstractNumId w:val="5"/>
  </w:num>
  <w:num w:numId="11">
    <w:abstractNumId w:val="12"/>
  </w:num>
  <w:num w:numId="12">
    <w:abstractNumId w:val="18"/>
  </w:num>
  <w:num w:numId="13">
    <w:abstractNumId w:val="4"/>
  </w:num>
  <w:num w:numId="14">
    <w:abstractNumId w:val="10"/>
  </w:num>
  <w:num w:numId="15">
    <w:abstractNumId w:val="16"/>
  </w:num>
  <w:num w:numId="16">
    <w:abstractNumId w:val="2"/>
  </w:num>
  <w:num w:numId="17">
    <w:abstractNumId w:val="8"/>
  </w:num>
  <w:num w:numId="18">
    <w:abstractNumId w:val="9"/>
  </w:num>
  <w:num w:numId="19">
    <w:abstractNumId w:val="3"/>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48"/>
    <w:rsid w:val="00047920"/>
    <w:rsid w:val="000600B9"/>
    <w:rsid w:val="00093832"/>
    <w:rsid w:val="000E0BCD"/>
    <w:rsid w:val="001033ED"/>
    <w:rsid w:val="00172721"/>
    <w:rsid w:val="001D39BA"/>
    <w:rsid w:val="00202B31"/>
    <w:rsid w:val="00207D45"/>
    <w:rsid w:val="00263B0E"/>
    <w:rsid w:val="002B6293"/>
    <w:rsid w:val="002E6812"/>
    <w:rsid w:val="003143C1"/>
    <w:rsid w:val="00321BF5"/>
    <w:rsid w:val="00323869"/>
    <w:rsid w:val="003B319A"/>
    <w:rsid w:val="003C4BF9"/>
    <w:rsid w:val="003C50CE"/>
    <w:rsid w:val="003D0344"/>
    <w:rsid w:val="003D5748"/>
    <w:rsid w:val="003E5922"/>
    <w:rsid w:val="00424523"/>
    <w:rsid w:val="00435B92"/>
    <w:rsid w:val="00467047"/>
    <w:rsid w:val="004821CB"/>
    <w:rsid w:val="00484893"/>
    <w:rsid w:val="00487494"/>
    <w:rsid w:val="004D2C29"/>
    <w:rsid w:val="004E4E3B"/>
    <w:rsid w:val="0050650F"/>
    <w:rsid w:val="0051256D"/>
    <w:rsid w:val="005770B1"/>
    <w:rsid w:val="005D1573"/>
    <w:rsid w:val="006042D5"/>
    <w:rsid w:val="0062586C"/>
    <w:rsid w:val="00626D92"/>
    <w:rsid w:val="006735AB"/>
    <w:rsid w:val="006765D7"/>
    <w:rsid w:val="006768B2"/>
    <w:rsid w:val="006B4CF4"/>
    <w:rsid w:val="006B77E9"/>
    <w:rsid w:val="006D3A44"/>
    <w:rsid w:val="00700DCF"/>
    <w:rsid w:val="007774A8"/>
    <w:rsid w:val="007C6625"/>
    <w:rsid w:val="007D1DB3"/>
    <w:rsid w:val="007F7D38"/>
    <w:rsid w:val="00891A04"/>
    <w:rsid w:val="008B754D"/>
    <w:rsid w:val="008C69F0"/>
    <w:rsid w:val="00954D2E"/>
    <w:rsid w:val="009C1E1F"/>
    <w:rsid w:val="009D4662"/>
    <w:rsid w:val="00A163E1"/>
    <w:rsid w:val="00A351BC"/>
    <w:rsid w:val="00A469D6"/>
    <w:rsid w:val="00A60C90"/>
    <w:rsid w:val="00A91005"/>
    <w:rsid w:val="00AA7D67"/>
    <w:rsid w:val="00AE69AD"/>
    <w:rsid w:val="00BC39F3"/>
    <w:rsid w:val="00BD031F"/>
    <w:rsid w:val="00BE5E7D"/>
    <w:rsid w:val="00C01353"/>
    <w:rsid w:val="00C06BD0"/>
    <w:rsid w:val="00C976BB"/>
    <w:rsid w:val="00CB30BB"/>
    <w:rsid w:val="00D21718"/>
    <w:rsid w:val="00D62C22"/>
    <w:rsid w:val="00D97829"/>
    <w:rsid w:val="00DA47B7"/>
    <w:rsid w:val="00DC0C60"/>
    <w:rsid w:val="00EB4C15"/>
    <w:rsid w:val="00EC221F"/>
    <w:rsid w:val="00FC47AA"/>
    <w:rsid w:val="00FD2E27"/>
    <w:rsid w:val="00FD5BBE"/>
    <w:rsid w:val="00FF2B7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9438"/>
  <w15:chartTrackingRefBased/>
  <w15:docId w15:val="{935FA234-F7FD-4DD7-884E-B331DBB7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748"/>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748"/>
    <w:pPr>
      <w:tabs>
        <w:tab w:val="center" w:pos="4320"/>
        <w:tab w:val="right" w:pos="8640"/>
      </w:tabs>
    </w:pPr>
  </w:style>
  <w:style w:type="character" w:customStyle="1" w:styleId="FooterChar">
    <w:name w:val="Footer Char"/>
    <w:basedOn w:val="DefaultParagraphFont"/>
    <w:link w:val="Footer"/>
    <w:rsid w:val="003D5748"/>
    <w:rPr>
      <w:rFonts w:ascii="Arial" w:eastAsia="Times New Roman" w:hAnsi="Arial" w:cs="Arial"/>
      <w:sz w:val="24"/>
      <w:szCs w:val="24"/>
      <w:lang w:eastAsia="en-AU"/>
    </w:rPr>
  </w:style>
  <w:style w:type="paragraph" w:styleId="ListParagraph">
    <w:name w:val="List Paragraph"/>
    <w:basedOn w:val="Normal"/>
    <w:uiPriority w:val="34"/>
    <w:qFormat/>
    <w:rsid w:val="003D5748"/>
    <w:pPr>
      <w:ind w:left="720"/>
      <w:contextualSpacing/>
    </w:pPr>
  </w:style>
  <w:style w:type="table" w:styleId="TableGrid">
    <w:name w:val="Table Grid"/>
    <w:basedOn w:val="TableNormal"/>
    <w:uiPriority w:val="39"/>
    <w:rsid w:val="003D57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86C"/>
    <w:pPr>
      <w:tabs>
        <w:tab w:val="center" w:pos="4513"/>
        <w:tab w:val="right" w:pos="9026"/>
      </w:tabs>
    </w:pPr>
  </w:style>
  <w:style w:type="character" w:customStyle="1" w:styleId="HeaderChar">
    <w:name w:val="Header Char"/>
    <w:basedOn w:val="DefaultParagraphFont"/>
    <w:link w:val="Header"/>
    <w:uiPriority w:val="99"/>
    <w:rsid w:val="0062586C"/>
    <w:rPr>
      <w:rFonts w:ascii="Arial" w:eastAsia="Times New Roman" w:hAnsi="Arial" w:cs="Arial"/>
      <w:sz w:val="24"/>
      <w:szCs w:val="24"/>
      <w:lang w:eastAsia="en-AU"/>
    </w:rPr>
  </w:style>
  <w:style w:type="paragraph" w:styleId="NormalWeb">
    <w:name w:val="Normal (Web)"/>
    <w:basedOn w:val="Normal"/>
    <w:uiPriority w:val="99"/>
    <w:unhideWhenUsed/>
    <w:rsid w:val="00EB4C15"/>
    <w:pPr>
      <w:spacing w:before="100" w:beforeAutospacing="1" w:after="100" w:afterAutospacing="1"/>
    </w:pPr>
    <w:rPr>
      <w:rFonts w:ascii="Times New Roman" w:hAnsi="Times New Roman" w:cs="Times New Roman"/>
      <w:lang w:eastAsia="zh-TW"/>
    </w:rPr>
  </w:style>
  <w:style w:type="paragraph" w:styleId="PlainText">
    <w:name w:val="Plain Text"/>
    <w:basedOn w:val="Normal"/>
    <w:link w:val="PlainTextChar"/>
    <w:uiPriority w:val="99"/>
    <w:unhideWhenUsed/>
    <w:rsid w:val="00EB4C15"/>
    <w:rPr>
      <w:rFonts w:ascii="Calibri" w:eastAsiaTheme="minorEastAsia" w:hAnsi="Calibri" w:cstheme="minorBidi"/>
      <w:sz w:val="22"/>
      <w:szCs w:val="21"/>
      <w:lang w:eastAsia="zh-TW"/>
    </w:rPr>
  </w:style>
  <w:style w:type="character" w:customStyle="1" w:styleId="PlainTextChar">
    <w:name w:val="Plain Text Char"/>
    <w:basedOn w:val="DefaultParagraphFont"/>
    <w:link w:val="PlainText"/>
    <w:uiPriority w:val="99"/>
    <w:rsid w:val="00EB4C15"/>
    <w:rPr>
      <w:rFonts w:ascii="Calibri" w:hAnsi="Calibri"/>
      <w:szCs w:val="21"/>
    </w:rPr>
  </w:style>
  <w:style w:type="paragraph" w:styleId="BalloonText">
    <w:name w:val="Balloon Text"/>
    <w:basedOn w:val="Normal"/>
    <w:link w:val="BalloonTextChar"/>
    <w:uiPriority w:val="99"/>
    <w:semiHidden/>
    <w:unhideWhenUsed/>
    <w:rsid w:val="00047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92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82744">
      <w:bodyDiv w:val="1"/>
      <w:marLeft w:val="0"/>
      <w:marRight w:val="0"/>
      <w:marTop w:val="0"/>
      <w:marBottom w:val="0"/>
      <w:divBdr>
        <w:top w:val="none" w:sz="0" w:space="0" w:color="auto"/>
        <w:left w:val="none" w:sz="0" w:space="0" w:color="auto"/>
        <w:bottom w:val="none" w:sz="0" w:space="0" w:color="auto"/>
        <w:right w:val="none" w:sz="0" w:space="0" w:color="auto"/>
      </w:divBdr>
    </w:div>
    <w:div w:id="1056472021">
      <w:bodyDiv w:val="1"/>
      <w:marLeft w:val="0"/>
      <w:marRight w:val="0"/>
      <w:marTop w:val="0"/>
      <w:marBottom w:val="0"/>
      <w:divBdr>
        <w:top w:val="none" w:sz="0" w:space="0" w:color="auto"/>
        <w:left w:val="none" w:sz="0" w:space="0" w:color="auto"/>
        <w:bottom w:val="none" w:sz="0" w:space="0" w:color="auto"/>
        <w:right w:val="none" w:sz="0" w:space="0" w:color="auto"/>
      </w:divBdr>
    </w:div>
    <w:div w:id="1364087079">
      <w:bodyDiv w:val="1"/>
      <w:marLeft w:val="0"/>
      <w:marRight w:val="0"/>
      <w:marTop w:val="0"/>
      <w:marBottom w:val="0"/>
      <w:divBdr>
        <w:top w:val="none" w:sz="0" w:space="0" w:color="auto"/>
        <w:left w:val="none" w:sz="0" w:space="0" w:color="auto"/>
        <w:bottom w:val="none" w:sz="0" w:space="0" w:color="auto"/>
        <w:right w:val="none" w:sz="0" w:space="0" w:color="auto"/>
      </w:divBdr>
    </w:div>
    <w:div w:id="1369522851">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D798B538A5645A5777FC8DF3344A4" ma:contentTypeVersion="14" ma:contentTypeDescription="Create a new document." ma:contentTypeScope="" ma:versionID="fd70feb4eeb8c1e728867717bcb1c953">
  <xsd:schema xmlns:xsd="http://www.w3.org/2001/XMLSchema" xmlns:xs="http://www.w3.org/2001/XMLSchema" xmlns:p="http://schemas.microsoft.com/office/2006/metadata/properties" xmlns:ns1="http://schemas.microsoft.com/sharepoint/v3" xmlns:ns2="e68a76ba-bb4e-4eb5-bfa9-d9de3e81637a" targetNamespace="http://schemas.microsoft.com/office/2006/metadata/properties" ma:root="true" ma:fieldsID="ffec5ec781bace81088810c06322c9e8" ns1:_="" ns2:_="">
    <xsd:import namespace="http://schemas.microsoft.com/sharepoint/v3"/>
    <xsd:import namespace="e68a76ba-bb4e-4eb5-bfa9-d9de3e81637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8a76ba-bb4e-4eb5-bfa9-d9de3e81637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e68a76ba-bb4e-4eb5-bfa9-d9de3e81637a">
      <UserInfo>
        <DisplayName>PENGELLY, Tamera</DisplayName>
        <AccountId>25</AccountId>
        <AccountType/>
      </UserInfo>
    </PPContentAuthor>
    <PPLastReviewedDate xmlns="e68a76ba-bb4e-4eb5-bfa9-d9de3e81637a">2021-05-25T02:17:44+00:00</PPLastReviewedDate>
    <PPSubmittedBy xmlns="e68a76ba-bb4e-4eb5-bfa9-d9de3e81637a">
      <UserInfo>
        <DisplayName>PENGELLY, Tamera</DisplayName>
        <AccountId>25</AccountId>
        <AccountType/>
      </UserInfo>
    </PPSubmittedBy>
    <PPLastReviewedBy xmlns="e68a76ba-bb4e-4eb5-bfa9-d9de3e81637a">
      <UserInfo>
        <DisplayName>PENGELLY, Tamera</DisplayName>
        <AccountId>25</AccountId>
        <AccountType/>
      </UserInfo>
    </PPLastReviewedBy>
    <PPReviewDate xmlns="e68a76ba-bb4e-4eb5-bfa9-d9de3e81637a">2022-05-24T14:00:00+00:00</PPReviewDate>
    <PPSubmittedDate xmlns="e68a76ba-bb4e-4eb5-bfa9-d9de3e81637a">2021-05-25T02:16:51+00:00</PPSubmittedDate>
    <PPReferenceNumber xmlns="e68a76ba-bb4e-4eb5-bfa9-d9de3e81637a" xsi:nil="true"/>
    <PPPublishedNotificationAddresses xmlns="e68a76ba-bb4e-4eb5-bfa9-d9de3e81637a" xsi:nil="true"/>
    <PPModeratedDate xmlns="e68a76ba-bb4e-4eb5-bfa9-d9de3e81637a">2021-05-25T02:17:44+00:00</PPModeratedDate>
    <PublishingExpirationDate xmlns="http://schemas.microsoft.com/sharepoint/v3" xsi:nil="true"/>
    <PPModeratedBy xmlns="e68a76ba-bb4e-4eb5-bfa9-d9de3e81637a">
      <UserInfo>
        <DisplayName>PENGELLY, Tamera</DisplayName>
        <AccountId>25</AccountId>
        <AccountType/>
      </UserInfo>
    </PPModeratedBy>
    <PPContentApprover xmlns="e68a76ba-bb4e-4eb5-bfa9-d9de3e81637a">
      <UserInfo>
        <DisplayName>PENGELLY, Tamera</DisplayName>
        <AccountId>25</AccountId>
        <AccountType/>
      </UserInfo>
    </PPContentApprover>
    <PublishingStartDate xmlns="http://schemas.microsoft.com/sharepoint/v3" xsi:nil="true"/>
    <PPContentOwner xmlns="e68a76ba-bb4e-4eb5-bfa9-d9de3e81637a">
      <UserInfo>
        <DisplayName>PENGELLY, Tamera</DisplayName>
        <AccountId>25</AccountId>
        <AccountType/>
      </UserInfo>
    </PPContentOwner>
  </documentManagement>
</p:properties>
</file>

<file path=customXml/itemProps1.xml><?xml version="1.0" encoding="utf-8"?>
<ds:datastoreItem xmlns:ds="http://schemas.openxmlformats.org/officeDocument/2006/customXml" ds:itemID="{67413F21-D102-41D9-99A0-A44F8374D299}"/>
</file>

<file path=customXml/itemProps2.xml><?xml version="1.0" encoding="utf-8"?>
<ds:datastoreItem xmlns:ds="http://schemas.openxmlformats.org/officeDocument/2006/customXml" ds:itemID="{71297643-A880-4BD3-9F1B-98F4D7586938}"/>
</file>

<file path=customXml/itemProps3.xml><?xml version="1.0" encoding="utf-8"?>
<ds:datastoreItem xmlns:ds="http://schemas.openxmlformats.org/officeDocument/2006/customXml" ds:itemID="{7828AA11-8B26-439A-B136-C826708E2A8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General Meeting April 20 2021 (DOC 167KB)</dc:title>
  <dc:subject/>
  <dc:creator>DUNN, Jessica (jdunn187)</dc:creator>
  <cp:keywords/>
  <dc:description/>
  <cp:lastModifiedBy>DUNN, Jessica (jdunn187)</cp:lastModifiedBy>
  <cp:revision>4</cp:revision>
  <cp:lastPrinted>2021-05-11T08:22:00Z</cp:lastPrinted>
  <dcterms:created xsi:type="dcterms:W3CDTF">2021-05-11T08:36:00Z</dcterms:created>
  <dcterms:modified xsi:type="dcterms:W3CDTF">2021-05-11T09:22:00Z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0x010100FF3D798B538A5645A5777FC8DF3344A4</vt:lpwstr>
  </property>
</Properties>
</file>